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0920A6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57134F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A2A3D" w:rsidRPr="00703031">
        <w:rPr>
          <w:rFonts w:ascii="Times New Roman" w:hAnsi="Times New Roman" w:cs="Times New Roman"/>
          <w:sz w:val="72"/>
          <w:szCs w:val="72"/>
        </w:rPr>
        <w:t>Лабораторный химический анализ</w:t>
      </w:r>
      <w:r>
        <w:rPr>
          <w:rFonts w:ascii="Times New Roman" w:hAnsi="Times New Roman" w:cs="Times New Roman"/>
          <w:sz w:val="72"/>
          <w:szCs w:val="72"/>
        </w:rPr>
        <w:t>»</w:t>
      </w:r>
      <w:r w:rsidR="002E5E9C">
        <w:rPr>
          <w:rFonts w:ascii="Times New Roman" w:hAnsi="Times New Roman" w:cs="Times New Roman"/>
          <w:sz w:val="72"/>
          <w:szCs w:val="72"/>
        </w:rPr>
        <w:t xml:space="preserve"> </w:t>
      </w:r>
      <w:r w:rsidR="0057134F">
        <w:rPr>
          <w:rFonts w:ascii="Times New Roman" w:hAnsi="Times New Roman" w:cs="Times New Roman"/>
          <w:sz w:val="72"/>
          <w:szCs w:val="72"/>
        </w:rPr>
        <w:t>юниоры</w:t>
      </w:r>
      <w:bookmarkStart w:id="0" w:name="_GoBack"/>
      <w:bookmarkEnd w:id="0"/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EA2A3D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B697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A2A3D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Лабораторный химический анализ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основным обязанностям лаборанта химического анализа 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идентификация синтезированных веществ;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EA2A3D" w:rsidRPr="00425FBC" w:rsidRDefault="00EA2A3D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Pr="00EA2A3D" w:rsidRDefault="00532AD0" w:rsidP="00EA2A3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EA2A3D" w:rsidRPr="00425FBC" w:rsidRDefault="00EA2A3D" w:rsidP="001225A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1225AA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:rsidR="00EA2A3D" w:rsidRPr="00087F0E" w:rsidRDefault="00EA2A3D" w:rsidP="00EA2A3D">
      <w:pPr>
        <w:tabs>
          <w:tab w:val="left" w:pos="0"/>
          <w:tab w:val="left" w:pos="993"/>
        </w:tabs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1225AA" w:rsidRPr="001225AA" w:rsidRDefault="001225AA" w:rsidP="001225AA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25AA">
        <w:rPr>
          <w:rFonts w:ascii="Times New Roman" w:hAnsi="Times New Roman"/>
          <w:b/>
          <w:sz w:val="28"/>
          <w:szCs w:val="28"/>
        </w:rPr>
        <w:t>ГОСТ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lastRenderedPageBreak/>
        <w:t>ГОСТ 25179-2014 Молоко и молочные продукты. Методы определения массовой доли белка.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33569-2015 Молочная продукции. Кондуктометрический метод определения массовой доли хлористого натрия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1225AA" w:rsidRPr="001225AA" w:rsidRDefault="001225AA" w:rsidP="001225AA">
      <w:pPr>
        <w:numPr>
          <w:ilvl w:val="0"/>
          <w:numId w:val="7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1225AA" w:rsidRPr="001225AA" w:rsidRDefault="001225AA" w:rsidP="001225AA">
      <w:pPr>
        <w:numPr>
          <w:ilvl w:val="3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:rsidR="001225AA" w:rsidRPr="001225AA" w:rsidRDefault="001225AA" w:rsidP="001225AA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:rsidR="001225AA" w:rsidRPr="001225AA" w:rsidRDefault="001225AA" w:rsidP="001225A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A130B3" w:rsidRPr="00A130B3" w:rsidRDefault="00A130B3" w:rsidP="001225A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A87EBF" w:rsidRDefault="00A87EB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9C4B59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1225AA" w:rsidRPr="00425FBC" w:rsidRDefault="001225AA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средств и методов анализа природных и промышленных материалов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количественных анализов природных и промышленных материалов с применением химических и физико-химических методов анализа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0A6" w:rsidRDefault="000920A6" w:rsidP="00A130B3">
      <w:pPr>
        <w:spacing w:after="0" w:line="240" w:lineRule="auto"/>
      </w:pPr>
      <w:r>
        <w:separator/>
      </w:r>
    </w:p>
  </w:endnote>
  <w:endnote w:type="continuationSeparator" w:id="1">
    <w:p w:rsidR="000920A6" w:rsidRDefault="000920A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9516E0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5E9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0A6" w:rsidRDefault="000920A6" w:rsidP="00A130B3">
      <w:pPr>
        <w:spacing w:after="0" w:line="240" w:lineRule="auto"/>
      </w:pPr>
      <w:r>
        <w:separator/>
      </w:r>
    </w:p>
  </w:footnote>
  <w:footnote w:type="continuationSeparator" w:id="1">
    <w:p w:rsidR="000920A6" w:rsidRDefault="000920A6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11C5C"/>
    <w:multiLevelType w:val="hybridMultilevel"/>
    <w:tmpl w:val="7622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920A6"/>
    <w:rsid w:val="000D27BC"/>
    <w:rsid w:val="000D5D3B"/>
    <w:rsid w:val="001225AA"/>
    <w:rsid w:val="001262E4"/>
    <w:rsid w:val="001B15DE"/>
    <w:rsid w:val="002A628D"/>
    <w:rsid w:val="002E5E9C"/>
    <w:rsid w:val="003327A6"/>
    <w:rsid w:val="0038146C"/>
    <w:rsid w:val="00397DA7"/>
    <w:rsid w:val="003D0CC1"/>
    <w:rsid w:val="00425FBC"/>
    <w:rsid w:val="004F5C21"/>
    <w:rsid w:val="00532AD0"/>
    <w:rsid w:val="00533431"/>
    <w:rsid w:val="0057134F"/>
    <w:rsid w:val="005911D4"/>
    <w:rsid w:val="00596E5D"/>
    <w:rsid w:val="005B697B"/>
    <w:rsid w:val="005F14CC"/>
    <w:rsid w:val="00703031"/>
    <w:rsid w:val="00716F94"/>
    <w:rsid w:val="00743E3B"/>
    <w:rsid w:val="007A36E9"/>
    <w:rsid w:val="007E0C3F"/>
    <w:rsid w:val="008504D1"/>
    <w:rsid w:val="00912BE2"/>
    <w:rsid w:val="009516E0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E110E4"/>
    <w:rsid w:val="00E75D31"/>
    <w:rsid w:val="00EA2A3D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data</cp:lastModifiedBy>
  <cp:revision>17</cp:revision>
  <dcterms:created xsi:type="dcterms:W3CDTF">2023-10-02T14:40:00Z</dcterms:created>
  <dcterms:modified xsi:type="dcterms:W3CDTF">2026-01-13T12:38:00Z</dcterms:modified>
</cp:coreProperties>
</file>