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  <w:gridCol w:w="4677"/>
      </w:tblGrid>
      <w:tr w:rsidR="00912BE2" w:rsidTr="00912BE2">
        <w:tc>
          <w:tcPr>
            <w:tcW w:w="4962" w:type="dxa"/>
          </w:tcPr>
          <w:p w:rsidR="00912BE2" w:rsidRDefault="00A72FC6" w:rsidP="00972CBC">
            <w:pPr>
              <w:pStyle w:val="a9"/>
              <w:rPr>
                <w:sz w:val="30"/>
              </w:rPr>
            </w:pPr>
            <w:r>
              <w:rPr>
                <w:noProof/>
                <w:sz w:val="30"/>
                <w:lang w:eastAsia="ru-RU"/>
              </w:rPr>
              <w:drawing>
                <wp:inline distT="0" distB="0" distL="0" distR="0">
                  <wp:extent cx="2619375" cy="1385358"/>
                  <wp:effectExtent l="0" t="0" r="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4-02-02_12-12-09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4190" cy="139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B97BB3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  <w:bookmarkStart w:id="0" w:name="_GoBack"/>
      <w:bookmarkEnd w:id="0"/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3C36E8" w:rsidRDefault="003C36E8" w:rsidP="00596E5D">
      <w:pPr>
        <w:jc w:val="center"/>
        <w:rPr>
          <w:rFonts w:ascii="Times New Roman" w:hAnsi="Times New Roman" w:cs="Times New Roman"/>
          <w:sz w:val="72"/>
          <w:szCs w:val="72"/>
          <w:u w:val="single"/>
        </w:rPr>
      </w:pPr>
      <w:r w:rsidRPr="003C36E8">
        <w:rPr>
          <w:rFonts w:ascii="Times New Roman" w:hAnsi="Times New Roman" w:cs="Times New Roman"/>
          <w:sz w:val="72"/>
          <w:szCs w:val="72"/>
          <w:u w:val="single"/>
        </w:rPr>
        <w:t>«Специалист по анализу данных (Bi-аналитик)</w:t>
      </w:r>
      <w:r w:rsidR="001B15DE" w:rsidRPr="003C36E8">
        <w:rPr>
          <w:rFonts w:ascii="Times New Roman" w:hAnsi="Times New Roman" w:cs="Times New Roman"/>
          <w:sz w:val="72"/>
          <w:szCs w:val="72"/>
          <w:u w:val="single"/>
        </w:rPr>
        <w:t>»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874029">
      <w:pPr>
        <w:rPr>
          <w:rFonts w:ascii="Times New Roman" w:hAnsi="Times New Roman" w:cs="Times New Roman"/>
          <w:sz w:val="72"/>
          <w:szCs w:val="72"/>
        </w:rPr>
      </w:pPr>
    </w:p>
    <w:p w:rsidR="001B15DE" w:rsidRDefault="0087402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 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1B15DE" w:rsidRPr="009C4B59" w:rsidRDefault="001B15DE" w:rsidP="00266CB4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66CB4" w:rsidRPr="00266CB4">
        <w:rPr>
          <w:rFonts w:ascii="Times New Roman" w:hAnsi="Times New Roman" w:cs="Times New Roman"/>
          <w:sz w:val="32"/>
          <w:szCs w:val="72"/>
        </w:rPr>
        <w:t xml:space="preserve"> </w:t>
      </w:r>
      <w:r w:rsidR="00266CB4" w:rsidRPr="00266CB4">
        <w:rPr>
          <w:rFonts w:ascii="Times New Roman" w:hAnsi="Times New Roman" w:cs="Times New Roman"/>
          <w:sz w:val="28"/>
          <w:szCs w:val="72"/>
        </w:rPr>
        <w:t>«Специалист по анализу данных (Bi-аналитик)»</w:t>
      </w:r>
    </w:p>
    <w:p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8F7123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9205EB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205EB" w:rsidRPr="009D3DBB" w:rsidRDefault="00325002" w:rsidP="00400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BB">
        <w:rPr>
          <w:rFonts w:ascii="Times New Roman" w:eastAsia="Calibri" w:hAnsi="Times New Roman" w:cs="Times New Roman"/>
          <w:sz w:val="28"/>
          <w:szCs w:val="28"/>
        </w:rPr>
        <w:t xml:space="preserve">Информационные технологии нового поколения </w:t>
      </w:r>
      <w:r w:rsidR="00B3790E" w:rsidRPr="009D3DBB">
        <w:rPr>
          <w:rFonts w:ascii="Times New Roman" w:eastAsia="Calibri" w:hAnsi="Times New Roman" w:cs="Times New Roman"/>
          <w:sz w:val="28"/>
          <w:szCs w:val="28"/>
        </w:rPr>
        <w:t xml:space="preserve">являются неотъемлемой </w:t>
      </w:r>
      <w:r w:rsidRPr="009D3DBB">
        <w:rPr>
          <w:rFonts w:ascii="Times New Roman" w:eastAsia="Calibri" w:hAnsi="Times New Roman" w:cs="Times New Roman"/>
          <w:sz w:val="28"/>
          <w:szCs w:val="28"/>
        </w:rPr>
        <w:t>частью системы управления российских предприятий и организаций любых форм собственности. Их внедрение в</w:t>
      </w:r>
      <w:r w:rsidR="009205EB" w:rsidRPr="009D3DBB">
        <w:rPr>
          <w:rFonts w:ascii="Times New Roman" w:eastAsia="Calibri" w:hAnsi="Times New Roman" w:cs="Times New Roman"/>
          <w:sz w:val="28"/>
          <w:szCs w:val="28"/>
        </w:rPr>
        <w:t xml:space="preserve"> производственные процессы — обязательное условие для развития</w:t>
      </w:r>
      <w:r w:rsidR="006B200C" w:rsidRPr="009D3DBB">
        <w:rPr>
          <w:rFonts w:ascii="Times New Roman" w:eastAsia="Calibri" w:hAnsi="Times New Roman" w:cs="Times New Roman"/>
          <w:sz w:val="28"/>
          <w:szCs w:val="28"/>
        </w:rPr>
        <w:t xml:space="preserve"> и повышения</w:t>
      </w:r>
      <w:r w:rsidR="009205EB" w:rsidRPr="009D3DBB">
        <w:rPr>
          <w:rFonts w:ascii="Times New Roman" w:eastAsia="Calibri" w:hAnsi="Times New Roman" w:cs="Times New Roman"/>
          <w:sz w:val="28"/>
          <w:szCs w:val="28"/>
        </w:rPr>
        <w:t xml:space="preserve"> конкурентос</w:t>
      </w:r>
      <w:r w:rsidR="006B200C" w:rsidRPr="009D3DBB">
        <w:rPr>
          <w:rFonts w:ascii="Times New Roman" w:eastAsia="Calibri" w:hAnsi="Times New Roman" w:cs="Times New Roman"/>
          <w:sz w:val="28"/>
          <w:szCs w:val="28"/>
        </w:rPr>
        <w:t>пособности</w:t>
      </w:r>
      <w:r w:rsidR="009205EB" w:rsidRPr="009D3DBB">
        <w:rPr>
          <w:rFonts w:ascii="Times New Roman" w:eastAsia="Calibri" w:hAnsi="Times New Roman" w:cs="Times New Roman"/>
          <w:sz w:val="28"/>
          <w:szCs w:val="28"/>
        </w:rPr>
        <w:t>, готов</w:t>
      </w:r>
      <w:r w:rsidR="002A726B">
        <w:rPr>
          <w:rFonts w:ascii="Times New Roman" w:eastAsia="Calibri" w:hAnsi="Times New Roman" w:cs="Times New Roman"/>
          <w:sz w:val="28"/>
          <w:szCs w:val="28"/>
        </w:rPr>
        <w:t>ности</w:t>
      </w:r>
      <w:r w:rsidR="009205EB" w:rsidRPr="009D3DBB">
        <w:rPr>
          <w:rFonts w:ascii="Times New Roman" w:eastAsia="Calibri" w:hAnsi="Times New Roman" w:cs="Times New Roman"/>
          <w:sz w:val="28"/>
          <w:szCs w:val="28"/>
        </w:rPr>
        <w:t xml:space="preserve"> к быстрой адаптации </w:t>
      </w:r>
      <w:r w:rsidR="00145F2F" w:rsidRPr="009D3DBB">
        <w:rPr>
          <w:rFonts w:ascii="Times New Roman" w:eastAsia="Calibri" w:hAnsi="Times New Roman" w:cs="Times New Roman"/>
          <w:sz w:val="28"/>
          <w:szCs w:val="28"/>
        </w:rPr>
        <w:t>в</w:t>
      </w:r>
      <w:r w:rsidR="009205EB" w:rsidRPr="009D3DBB">
        <w:rPr>
          <w:rFonts w:ascii="Times New Roman" w:eastAsia="Calibri" w:hAnsi="Times New Roman" w:cs="Times New Roman"/>
          <w:sz w:val="28"/>
          <w:szCs w:val="28"/>
        </w:rPr>
        <w:t xml:space="preserve"> меняющи</w:t>
      </w:r>
      <w:r w:rsidR="00145F2F" w:rsidRPr="009D3DBB">
        <w:rPr>
          <w:rFonts w:ascii="Times New Roman" w:eastAsia="Calibri" w:hAnsi="Times New Roman" w:cs="Times New Roman"/>
          <w:sz w:val="28"/>
          <w:szCs w:val="28"/>
        </w:rPr>
        <w:t>хся условиях</w:t>
      </w:r>
      <w:r w:rsidR="009205EB" w:rsidRPr="009D3DBB">
        <w:rPr>
          <w:rFonts w:ascii="Times New Roman" w:eastAsia="Calibri" w:hAnsi="Times New Roman" w:cs="Times New Roman"/>
          <w:sz w:val="28"/>
          <w:szCs w:val="28"/>
        </w:rPr>
        <w:t>. Информационные технологии задействуются в разных бизнес-процессах, начиная от создания новых услуг и продуктов и заканчивая аналитикой результатов и оптимизацией стратегии</w:t>
      </w:r>
      <w:r w:rsidR="001B337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B3370" w:rsidRPr="001B3370">
        <w:rPr>
          <w:rFonts w:ascii="Times New Roman" w:eastAsia="Calibri" w:hAnsi="Times New Roman" w:cs="Times New Roman"/>
          <w:sz w:val="28"/>
          <w:szCs w:val="28"/>
        </w:rPr>
        <w:t xml:space="preserve">Большое количество доступных данных и возможность их обработки с помощью новых технологий позволяет предсказывать тенденции, выявлять скрытые связи и принимать более обоснованные </w:t>
      </w:r>
      <w:r w:rsidR="001B3370">
        <w:rPr>
          <w:rFonts w:ascii="Times New Roman" w:eastAsia="Calibri" w:hAnsi="Times New Roman" w:cs="Times New Roman"/>
          <w:sz w:val="28"/>
          <w:szCs w:val="28"/>
        </w:rPr>
        <w:t xml:space="preserve">управленческие </w:t>
      </w:r>
      <w:r w:rsidR="001B3370" w:rsidRPr="001B3370">
        <w:rPr>
          <w:rFonts w:ascii="Times New Roman" w:eastAsia="Calibri" w:hAnsi="Times New Roman" w:cs="Times New Roman"/>
          <w:sz w:val="28"/>
          <w:szCs w:val="28"/>
        </w:rPr>
        <w:t>решения.</w:t>
      </w:r>
    </w:p>
    <w:p w:rsidR="009D3DBB" w:rsidRDefault="00F14A84" w:rsidP="00400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BB">
        <w:rPr>
          <w:rFonts w:ascii="Times New Roman" w:eastAsia="Calibri" w:hAnsi="Times New Roman" w:cs="Times New Roman"/>
          <w:sz w:val="28"/>
          <w:szCs w:val="28"/>
        </w:rPr>
        <w:t xml:space="preserve">Компетенция «Специалист по анализу данных (Bi-аналитик)» </w:t>
      </w:r>
      <w:r w:rsidR="00712839" w:rsidRPr="009D3DBB">
        <w:rPr>
          <w:rFonts w:ascii="Times New Roman" w:eastAsia="Calibri" w:hAnsi="Times New Roman" w:cs="Times New Roman"/>
          <w:sz w:val="28"/>
          <w:szCs w:val="28"/>
        </w:rPr>
        <w:t xml:space="preserve">охватывает профессиональную деятельность </w:t>
      </w:r>
      <w:r w:rsidR="002A445F" w:rsidRPr="009D3DBB">
        <w:rPr>
          <w:rFonts w:ascii="Times New Roman" w:eastAsia="Calibri" w:hAnsi="Times New Roman" w:cs="Times New Roman"/>
          <w:sz w:val="28"/>
          <w:szCs w:val="28"/>
        </w:rPr>
        <w:t>специалистов, обеспечивающих</w:t>
      </w:r>
      <w:r w:rsidR="00F04637" w:rsidRPr="009D3DBB">
        <w:rPr>
          <w:rFonts w:ascii="Times New Roman" w:eastAsia="Calibri" w:hAnsi="Times New Roman" w:cs="Times New Roman"/>
          <w:sz w:val="28"/>
          <w:szCs w:val="28"/>
        </w:rPr>
        <w:t xml:space="preserve"> экономически эффективное извлечение полезной информации из больших объемов разнообразных данных путем высокой скорости их сбора, обработки и анализа, и применение этих технологий в информационно-аналитической деятельности, в системах управления и принятия решений, а также для разработки на их основе новых продуктов и услуг.</w:t>
      </w:r>
      <w:r w:rsidR="002A445F" w:rsidRPr="009D3DBB">
        <w:rPr>
          <w:rFonts w:ascii="Times New Roman" w:eastAsia="Calibri" w:hAnsi="Times New Roman" w:cs="Times New Roman"/>
          <w:sz w:val="28"/>
          <w:szCs w:val="28"/>
        </w:rPr>
        <w:t xml:space="preserve"> Основная цель деятельности специалистов – </w:t>
      </w:r>
      <w:r w:rsidR="00A04198">
        <w:rPr>
          <w:rFonts w:ascii="Times New Roman" w:eastAsia="Calibri" w:hAnsi="Times New Roman" w:cs="Times New Roman"/>
          <w:sz w:val="28"/>
          <w:szCs w:val="28"/>
        </w:rPr>
        <w:t xml:space="preserve">сбор, обработка, </w:t>
      </w:r>
      <w:r w:rsidR="002A445F" w:rsidRPr="009D3DBB">
        <w:rPr>
          <w:rFonts w:ascii="Times New Roman" w:eastAsia="Calibri" w:hAnsi="Times New Roman" w:cs="Times New Roman"/>
          <w:sz w:val="28"/>
          <w:szCs w:val="28"/>
        </w:rPr>
        <w:t>анализ информации и ее интерпретация в виде графического отображения основных показателей работы системы, команды или проекта в виде таблиц, графиков и диаграмм.</w:t>
      </w:r>
      <w:r w:rsidR="009D3DB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A6936" w:rsidRPr="009D3DBB" w:rsidRDefault="00B82262" w:rsidP="00400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BB">
        <w:rPr>
          <w:rFonts w:ascii="Times New Roman" w:eastAsia="Calibri" w:hAnsi="Times New Roman" w:cs="Times New Roman"/>
          <w:sz w:val="28"/>
          <w:szCs w:val="28"/>
        </w:rPr>
        <w:t>Bi-аналитик – специалист,</w:t>
      </w:r>
      <w:r w:rsidR="00712839" w:rsidRPr="009D3DBB">
        <w:rPr>
          <w:rFonts w:ascii="Times New Roman" w:eastAsia="Calibri" w:hAnsi="Times New Roman" w:cs="Times New Roman"/>
          <w:sz w:val="28"/>
          <w:szCs w:val="28"/>
        </w:rPr>
        <w:t xml:space="preserve"> объединяющий компетенции программиста и финансиста, отвечающий за автоматизированную аналитику показателей деятельности </w:t>
      </w:r>
      <w:r w:rsidRPr="009D3DBB">
        <w:rPr>
          <w:rFonts w:ascii="Times New Roman" w:eastAsia="Calibri" w:hAnsi="Times New Roman" w:cs="Times New Roman"/>
          <w:sz w:val="28"/>
          <w:szCs w:val="28"/>
        </w:rPr>
        <w:t>предприятия</w:t>
      </w:r>
      <w:r w:rsidR="00712839" w:rsidRPr="009D3DB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9A6936" w:rsidRPr="009D3DBB" w:rsidRDefault="009A6936" w:rsidP="004007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DBB">
        <w:rPr>
          <w:rFonts w:ascii="Times New Roman" w:eastAsia="Calibri" w:hAnsi="Times New Roman" w:cs="Times New Roman"/>
          <w:sz w:val="28"/>
          <w:szCs w:val="28"/>
        </w:rPr>
        <w:t>Задачи, выполняемые профессионалами в области анализа данных, включают следующее:</w:t>
      </w:r>
    </w:p>
    <w:p w:rsidR="009A6936" w:rsidRPr="009D3DBB" w:rsidRDefault="009A6936" w:rsidP="0040071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DBB">
        <w:rPr>
          <w:rFonts w:ascii="Times New Roman" w:hAnsi="Times New Roman"/>
          <w:sz w:val="28"/>
          <w:szCs w:val="28"/>
        </w:rPr>
        <w:t>реализация процессов: сбор цифровых данных и их преобразование;</w:t>
      </w:r>
    </w:p>
    <w:p w:rsidR="009A6936" w:rsidRPr="009D3DBB" w:rsidRDefault="009A6936" w:rsidP="0040071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DBB">
        <w:rPr>
          <w:rFonts w:ascii="Times New Roman" w:hAnsi="Times New Roman"/>
          <w:sz w:val="28"/>
          <w:szCs w:val="28"/>
        </w:rPr>
        <w:t>очистка и анализ данных: перед анализом данных BI-</w:t>
      </w:r>
      <w:r w:rsidR="00A04198">
        <w:rPr>
          <w:rFonts w:ascii="Times New Roman" w:hAnsi="Times New Roman"/>
          <w:sz w:val="28"/>
          <w:szCs w:val="28"/>
        </w:rPr>
        <w:t>аналитик</w:t>
      </w:r>
      <w:r w:rsidRPr="009D3DBB">
        <w:rPr>
          <w:rFonts w:ascii="Times New Roman" w:hAnsi="Times New Roman"/>
          <w:sz w:val="28"/>
          <w:szCs w:val="28"/>
        </w:rPr>
        <w:t xml:space="preserve"> удаляет повторные показател</w:t>
      </w:r>
      <w:r w:rsidR="00A04198">
        <w:rPr>
          <w:rFonts w:ascii="Times New Roman" w:hAnsi="Times New Roman"/>
          <w:sz w:val="28"/>
          <w:szCs w:val="28"/>
        </w:rPr>
        <w:t>и, исправляет ошибки</w:t>
      </w:r>
      <w:r w:rsidRPr="009D3DBB">
        <w:rPr>
          <w:rFonts w:ascii="Times New Roman" w:hAnsi="Times New Roman"/>
          <w:sz w:val="28"/>
          <w:szCs w:val="28"/>
        </w:rPr>
        <w:t>;</w:t>
      </w:r>
    </w:p>
    <w:p w:rsidR="009A6936" w:rsidRPr="009D3DBB" w:rsidRDefault="009A6936" w:rsidP="0040071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DBB">
        <w:rPr>
          <w:rFonts w:ascii="Times New Roman" w:hAnsi="Times New Roman"/>
          <w:sz w:val="28"/>
          <w:szCs w:val="28"/>
        </w:rPr>
        <w:t>визуализация полученных показателей: демонстрация результатов проведенного анализа;</w:t>
      </w:r>
    </w:p>
    <w:p w:rsidR="009A6936" w:rsidRPr="009D3DBB" w:rsidRDefault="009A6936" w:rsidP="0040071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DBB">
        <w:rPr>
          <w:rFonts w:ascii="Times New Roman" w:hAnsi="Times New Roman"/>
          <w:sz w:val="28"/>
          <w:szCs w:val="28"/>
        </w:rPr>
        <w:t>подготовка отчета: определение ключевых показателей, на основании которых будет проведена оценка производительности предприятия;</w:t>
      </w:r>
    </w:p>
    <w:p w:rsidR="00CB153F" w:rsidRPr="009D3DBB" w:rsidRDefault="009A6936" w:rsidP="0040071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D3DBB">
        <w:rPr>
          <w:rFonts w:ascii="Times New Roman" w:hAnsi="Times New Roman"/>
          <w:sz w:val="28"/>
          <w:szCs w:val="28"/>
        </w:rPr>
        <w:t>прогнозирование: на основе полученных данных производит оценку эффективности бизнес-процессов.</w:t>
      </w:r>
    </w:p>
    <w:p w:rsidR="00422CE8" w:rsidRDefault="00DA0C1C" w:rsidP="0040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Специалисты</w:t>
      </w:r>
      <w:r w:rsidR="003E13F5">
        <w:rPr>
          <w:rFonts w:ascii="Times New Roman" w:eastAsia="Calibri" w:hAnsi="Times New Roman" w:cs="Times New Roman"/>
          <w:sz w:val="28"/>
          <w:szCs w:val="28"/>
        </w:rPr>
        <w:t xml:space="preserve"> в своей профессиональной деятельности </w:t>
      </w:r>
      <w:r w:rsidR="003E13F5" w:rsidRPr="003E13F5">
        <w:rPr>
          <w:rFonts w:ascii="Times New Roman" w:eastAsia="Calibri" w:hAnsi="Times New Roman" w:cs="Times New Roman"/>
          <w:sz w:val="28"/>
          <w:szCs w:val="28"/>
        </w:rPr>
        <w:t>используют различные инструменты для сбора и анализа данных</w:t>
      </w:r>
      <w:r w:rsidR="003E1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828D6" w:rsidRPr="00F828D6">
        <w:rPr>
          <w:rFonts w:ascii="Times New Roman" w:eastAsia="Calibri" w:hAnsi="Times New Roman" w:cs="Times New Roman"/>
          <w:sz w:val="28"/>
          <w:szCs w:val="28"/>
        </w:rPr>
        <w:t xml:space="preserve">которые позволяют упростить процесс изучения информации. </w:t>
      </w:r>
      <w:r w:rsidR="00E20B39">
        <w:rPr>
          <w:rFonts w:ascii="Times New Roman" w:eastAsia="Calibri" w:hAnsi="Times New Roman" w:cs="Times New Roman"/>
          <w:sz w:val="28"/>
          <w:szCs w:val="28"/>
        </w:rPr>
        <w:t xml:space="preserve">Объектами и средствами профессиональной деятельности </w:t>
      </w:r>
      <w:r w:rsidR="00E20B39" w:rsidRPr="00E20B39">
        <w:rPr>
          <w:rFonts w:ascii="Times New Roman" w:eastAsia="Calibri" w:hAnsi="Times New Roman" w:cs="Times New Roman"/>
          <w:sz w:val="28"/>
          <w:szCs w:val="28"/>
        </w:rPr>
        <w:t>яв</w:t>
      </w:r>
      <w:r w:rsidR="00E20B39">
        <w:rPr>
          <w:rFonts w:ascii="Times New Roman" w:eastAsia="Calibri" w:hAnsi="Times New Roman" w:cs="Times New Roman"/>
          <w:sz w:val="28"/>
          <w:szCs w:val="28"/>
        </w:rPr>
        <w:t xml:space="preserve">ляются программы и программные компоненты </w:t>
      </w:r>
      <w:r w:rsidR="00E20B39" w:rsidRPr="00E20B39">
        <w:rPr>
          <w:rFonts w:ascii="Times New Roman" w:eastAsia="Calibri" w:hAnsi="Times New Roman" w:cs="Times New Roman"/>
          <w:sz w:val="28"/>
          <w:szCs w:val="28"/>
        </w:rPr>
        <w:t>бизнес-приложений</w:t>
      </w:r>
      <w:r w:rsidR="00E20B39">
        <w:rPr>
          <w:rFonts w:ascii="Times New Roman" w:eastAsia="Calibri" w:hAnsi="Times New Roman" w:cs="Times New Roman"/>
          <w:sz w:val="28"/>
          <w:szCs w:val="28"/>
        </w:rPr>
        <w:t>;</w:t>
      </w:r>
      <w:r w:rsidR="001B3370">
        <w:rPr>
          <w:rFonts w:ascii="Times New Roman" w:eastAsia="Calibri" w:hAnsi="Times New Roman" w:cs="Times New Roman"/>
          <w:sz w:val="28"/>
          <w:szCs w:val="28"/>
        </w:rPr>
        <w:t xml:space="preserve"> аналитические платформы;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инструментальные средства для коммуникации и визуализации данных, </w:t>
      </w:r>
      <w:r w:rsidR="00B41D3B">
        <w:rPr>
          <w:rFonts w:ascii="Times New Roman" w:eastAsia="Calibri" w:hAnsi="Times New Roman" w:cs="Times New Roman"/>
          <w:sz w:val="28"/>
          <w:szCs w:val="28"/>
        </w:rPr>
        <w:t xml:space="preserve">среды </w:t>
      </w:r>
      <w:r>
        <w:rPr>
          <w:rFonts w:ascii="Times New Roman" w:eastAsia="Calibri" w:hAnsi="Times New Roman" w:cs="Times New Roman"/>
          <w:sz w:val="28"/>
          <w:szCs w:val="28"/>
        </w:rPr>
        <w:t>графического моделирования;</w:t>
      </w:r>
      <w:r w:rsidR="00B41D3B" w:rsidRPr="00B41D3B">
        <w:t xml:space="preserve"> </w:t>
      </w:r>
      <w:r w:rsidR="00B41D3B">
        <w:rPr>
          <w:rFonts w:ascii="Times New Roman" w:eastAsia="Calibri" w:hAnsi="Times New Roman" w:cs="Times New Roman"/>
          <w:sz w:val="28"/>
          <w:szCs w:val="28"/>
        </w:rPr>
        <w:t>м</w:t>
      </w:r>
      <w:r w:rsidR="00B41D3B" w:rsidRPr="00B41D3B">
        <w:rPr>
          <w:rFonts w:ascii="Times New Roman" w:eastAsia="Calibri" w:hAnsi="Times New Roman" w:cs="Times New Roman"/>
          <w:sz w:val="28"/>
          <w:szCs w:val="28"/>
        </w:rPr>
        <w:t>атематические и статистические инструменты для обработки данных</w:t>
      </w:r>
      <w:r w:rsidR="00B41D3B">
        <w:rPr>
          <w:rFonts w:ascii="Times New Roman" w:eastAsia="Calibri" w:hAnsi="Times New Roman" w:cs="Times New Roman"/>
          <w:sz w:val="28"/>
          <w:szCs w:val="28"/>
        </w:rPr>
        <w:t>;</w:t>
      </w:r>
      <w:r w:rsidR="00B41D3B" w:rsidRPr="00B41D3B">
        <w:t xml:space="preserve"> </w:t>
      </w:r>
      <w:r w:rsidR="00B41D3B">
        <w:rPr>
          <w:rFonts w:ascii="Times New Roman" w:eastAsia="Calibri" w:hAnsi="Times New Roman" w:cs="Times New Roman"/>
          <w:sz w:val="28"/>
          <w:szCs w:val="28"/>
        </w:rPr>
        <w:t xml:space="preserve">инструменты для моделирования и анализа </w:t>
      </w:r>
      <w:r w:rsidR="00B41D3B" w:rsidRPr="00B41D3B">
        <w:rPr>
          <w:rFonts w:ascii="Times New Roman" w:eastAsia="Calibri" w:hAnsi="Times New Roman" w:cs="Times New Roman"/>
          <w:sz w:val="28"/>
          <w:szCs w:val="28"/>
        </w:rPr>
        <w:t>бизнес-процессов</w:t>
      </w:r>
      <w:r w:rsidR="00B41D3B">
        <w:rPr>
          <w:rFonts w:ascii="Times New Roman" w:eastAsia="Calibri" w:hAnsi="Times New Roman" w:cs="Times New Roman"/>
          <w:sz w:val="28"/>
          <w:szCs w:val="28"/>
        </w:rPr>
        <w:t>;</w:t>
      </w:r>
      <w:r w:rsidR="00B41D3B" w:rsidRPr="00B41D3B">
        <w:t xml:space="preserve"> </w:t>
      </w:r>
      <w:r w:rsidR="00B41D3B">
        <w:rPr>
          <w:rFonts w:ascii="Times New Roman" w:eastAsia="Calibri" w:hAnsi="Times New Roman" w:cs="Times New Roman"/>
          <w:sz w:val="28"/>
          <w:szCs w:val="28"/>
        </w:rPr>
        <w:t>с</w:t>
      </w:r>
      <w:r w:rsidR="00B41D3B" w:rsidRPr="00B41D3B">
        <w:rPr>
          <w:rFonts w:ascii="Times New Roman" w:eastAsia="Calibri" w:hAnsi="Times New Roman" w:cs="Times New Roman"/>
          <w:sz w:val="28"/>
          <w:szCs w:val="28"/>
        </w:rPr>
        <w:t>истемы управления проектами для организации работы и следования срокам</w:t>
      </w:r>
      <w:r w:rsidR="00B41D3B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3E13F5" w:rsidRPr="003E13F5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использование искусственного интеллекта и анализа больших данных.</w:t>
      </w:r>
    </w:p>
    <w:p w:rsidR="00422CE8" w:rsidRPr="00422CE8" w:rsidRDefault="00422CE8" w:rsidP="0040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2CE8">
        <w:rPr>
          <w:rFonts w:ascii="Times New Roman" w:eastAsia="Times New Roman" w:hAnsi="Times New Roman" w:cs="Times New Roman"/>
          <w:sz w:val="28"/>
          <w:szCs w:val="24"/>
          <w:lang w:eastAsia="ru-RU"/>
        </w:rPr>
        <w:t>Специалист</w:t>
      </w:r>
      <w:r w:rsidR="00DF519A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422C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 анализу данных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востребованы </w:t>
      </w:r>
      <w:r w:rsidR="00DF519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422C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разных сферах </w:t>
      </w:r>
      <w:r w:rsidR="00DF519A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коммерческого сегмента и государственного сектора</w:t>
      </w:r>
      <w:r w:rsidRPr="00422CE8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422CE8" w:rsidRPr="00DF519A" w:rsidRDefault="00DF519A" w:rsidP="0040071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и</w:t>
      </w:r>
      <w:r w:rsidR="00422CE8" w:rsidRPr="00DF519A">
        <w:rPr>
          <w:rFonts w:ascii="Times New Roman" w:eastAsia="Times New Roman" w:hAnsi="Times New Roman"/>
          <w:sz w:val="28"/>
          <w:szCs w:val="24"/>
          <w:lang w:eastAsia="ru-RU"/>
        </w:rPr>
        <w:t>нформационные технологии, 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еб-разработка, телекоммуникации;</w:t>
      </w:r>
    </w:p>
    <w:p w:rsidR="00422CE8" w:rsidRPr="00DF519A" w:rsidRDefault="00DF519A" w:rsidP="0040071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б</w:t>
      </w:r>
      <w:r w:rsidR="00422CE8" w:rsidRPr="00DF519A">
        <w:rPr>
          <w:rFonts w:ascii="Times New Roman" w:eastAsia="Times New Roman" w:hAnsi="Times New Roman"/>
          <w:sz w:val="28"/>
          <w:szCs w:val="24"/>
          <w:lang w:eastAsia="ru-RU"/>
        </w:rPr>
        <w:t>анковский сектор, финансов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ые и инвестиционные организации;</w:t>
      </w:r>
    </w:p>
    <w:p w:rsidR="00422CE8" w:rsidRPr="00DF519A" w:rsidRDefault="00DF519A" w:rsidP="0040071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интернет-продажи, производство;</w:t>
      </w:r>
    </w:p>
    <w:p w:rsidR="0041344E" w:rsidRPr="00F6504F" w:rsidRDefault="00DF519A" w:rsidP="0040071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м</w:t>
      </w:r>
      <w:r w:rsidR="00422CE8" w:rsidRPr="00DF519A">
        <w:rPr>
          <w:rFonts w:ascii="Times New Roman" w:eastAsia="Times New Roman" w:hAnsi="Times New Roman"/>
          <w:sz w:val="28"/>
          <w:szCs w:val="24"/>
          <w:lang w:eastAsia="ru-RU"/>
        </w:rPr>
        <w:t>аркетинг и реклама.</w:t>
      </w:r>
    </w:p>
    <w:p w:rsidR="0041344E" w:rsidRDefault="00F6504F" w:rsidP="004007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подготовки </w:t>
      </w:r>
      <w:r w:rsidRPr="00F6504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востребовано практически во всех регионах страны.</w:t>
      </w:r>
    </w:p>
    <w:p w:rsidR="0041344E" w:rsidRPr="0041344E" w:rsidRDefault="0041344E" w:rsidP="004007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9C4B59" w:rsidRPr="002968DC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2AD0" w:rsidRPr="002968DC" w:rsidRDefault="002968D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968DC">
        <w:rPr>
          <w:rFonts w:ascii="Times New Roman" w:eastAsia="Calibri" w:hAnsi="Times New Roman" w:cs="Times New Roman"/>
          <w:b/>
          <w:sz w:val="28"/>
          <w:szCs w:val="28"/>
        </w:rPr>
        <w:t>ФГОС СПО:</w:t>
      </w:r>
    </w:p>
    <w:p w:rsidR="002968DC" w:rsidRDefault="00A942BD" w:rsidP="00264823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09.02.04 «Информационные системы (по отраслям)», </w:t>
      </w:r>
      <w:r w:rsidR="00264823">
        <w:rPr>
          <w:rFonts w:ascii="Times New Roman" w:hAnsi="Times New Roman"/>
          <w:sz w:val="28"/>
          <w:szCs w:val="28"/>
        </w:rPr>
        <w:t xml:space="preserve">Приказ </w:t>
      </w:r>
      <w:r w:rsidR="002968DC" w:rsidRPr="002968DC">
        <w:rPr>
          <w:rFonts w:ascii="Times New Roman" w:hAnsi="Times New Roman"/>
          <w:sz w:val="28"/>
          <w:szCs w:val="28"/>
        </w:rPr>
        <w:t>Министерства образования</w:t>
      </w:r>
      <w:r w:rsidR="002968DC">
        <w:rPr>
          <w:rFonts w:ascii="Times New Roman" w:hAnsi="Times New Roman"/>
          <w:sz w:val="28"/>
          <w:szCs w:val="28"/>
        </w:rPr>
        <w:t xml:space="preserve"> и науки РФ от 14.05.2014 № 525.</w:t>
      </w:r>
    </w:p>
    <w:p w:rsidR="00C36DC0" w:rsidRDefault="003F60B6" w:rsidP="00F64B64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09.02.07 «Информационные системы и программирование»,</w:t>
      </w:r>
      <w:r w:rsidR="00264823" w:rsidRPr="00264823">
        <w:rPr>
          <w:rFonts w:ascii="Times New Roman" w:hAnsi="Times New Roman"/>
          <w:sz w:val="28"/>
          <w:szCs w:val="28"/>
        </w:rPr>
        <w:t xml:space="preserve"> Приказ Министерства образования и науки РФ от 09.12.2016 № 1547.</w:t>
      </w:r>
    </w:p>
    <w:p w:rsidR="00E67069" w:rsidRDefault="003F60B6" w:rsidP="007C5DA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38.02.04 «Коммерция по отраслям»</w:t>
      </w:r>
      <w:r w:rsidR="007C5DA2">
        <w:rPr>
          <w:rFonts w:ascii="Times New Roman" w:hAnsi="Times New Roman"/>
          <w:sz w:val="28"/>
          <w:szCs w:val="28"/>
        </w:rPr>
        <w:t>, Приказ</w:t>
      </w:r>
      <w:r>
        <w:rPr>
          <w:rFonts w:ascii="Times New Roman" w:hAnsi="Times New Roman"/>
          <w:sz w:val="28"/>
          <w:szCs w:val="28"/>
        </w:rPr>
        <w:t xml:space="preserve"> Министерства </w:t>
      </w:r>
      <w:r w:rsidRPr="003F60B6">
        <w:rPr>
          <w:rFonts w:ascii="Times New Roman" w:hAnsi="Times New Roman"/>
          <w:sz w:val="28"/>
          <w:szCs w:val="28"/>
        </w:rPr>
        <w:t>образова</w:t>
      </w:r>
      <w:r>
        <w:rPr>
          <w:rFonts w:ascii="Times New Roman" w:hAnsi="Times New Roman"/>
          <w:sz w:val="28"/>
          <w:szCs w:val="28"/>
        </w:rPr>
        <w:t xml:space="preserve">ния и науки от 15 мая 2014 г. № </w:t>
      </w:r>
      <w:r w:rsidRPr="003F60B6">
        <w:rPr>
          <w:rFonts w:ascii="Times New Roman" w:hAnsi="Times New Roman"/>
          <w:sz w:val="28"/>
          <w:szCs w:val="28"/>
        </w:rPr>
        <w:t>539</w:t>
      </w:r>
      <w:r>
        <w:rPr>
          <w:rFonts w:ascii="Times New Roman" w:hAnsi="Times New Roman"/>
          <w:sz w:val="28"/>
          <w:szCs w:val="28"/>
        </w:rPr>
        <w:t>.</w:t>
      </w:r>
    </w:p>
    <w:p w:rsidR="007C5DA2" w:rsidRPr="007C5DA2" w:rsidRDefault="007C5DA2" w:rsidP="007C5DA2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38.02.06 «Финансы», Приказ </w:t>
      </w:r>
      <w:r w:rsidRPr="007C5DA2">
        <w:rPr>
          <w:rFonts w:ascii="Times New Roman" w:hAnsi="Times New Roman"/>
          <w:sz w:val="28"/>
          <w:szCs w:val="28"/>
        </w:rPr>
        <w:t>Министерства образования и науки</w:t>
      </w:r>
      <w:r w:rsidRPr="007C5DA2">
        <w:t xml:space="preserve"> </w:t>
      </w:r>
      <w:r w:rsidRPr="007C5DA2">
        <w:rPr>
          <w:rFonts w:ascii="Times New Roman" w:hAnsi="Times New Roman"/>
          <w:sz w:val="28"/>
          <w:szCs w:val="28"/>
        </w:rPr>
        <w:t>от 5 февраля 2018 г. № 65</w:t>
      </w:r>
      <w:r>
        <w:rPr>
          <w:rFonts w:ascii="Times New Roman" w:hAnsi="Times New Roman"/>
          <w:sz w:val="28"/>
          <w:szCs w:val="28"/>
        </w:rPr>
        <w:t>.</w:t>
      </w:r>
    </w:p>
    <w:p w:rsidR="0068703D" w:rsidRDefault="0068703D" w:rsidP="0068703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5FBC" w:rsidRPr="00FA1403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1403">
        <w:rPr>
          <w:rFonts w:ascii="Times New Roman" w:eastAsia="Calibri" w:hAnsi="Times New Roman" w:cs="Times New Roman"/>
          <w:b/>
          <w:sz w:val="28"/>
          <w:szCs w:val="28"/>
        </w:rPr>
        <w:t>Профессиональный с</w:t>
      </w:r>
      <w:r w:rsidR="00FA1403" w:rsidRPr="00FA1403">
        <w:rPr>
          <w:rFonts w:ascii="Times New Roman" w:eastAsia="Calibri" w:hAnsi="Times New Roman" w:cs="Times New Roman"/>
          <w:b/>
          <w:sz w:val="28"/>
          <w:szCs w:val="28"/>
        </w:rPr>
        <w:t>тандарт:</w:t>
      </w:r>
    </w:p>
    <w:p w:rsidR="00C36DC0" w:rsidRDefault="008A24DD" w:rsidP="009D4BD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06.022 «Системный</w:t>
      </w:r>
      <w:r w:rsidR="006E7C50">
        <w:rPr>
          <w:rFonts w:ascii="Times New Roman" w:hAnsi="Times New Roman"/>
          <w:sz w:val="28"/>
          <w:szCs w:val="28"/>
        </w:rPr>
        <w:t xml:space="preserve"> аналитик» (утв.</w:t>
      </w:r>
      <w:r w:rsidR="006E7C50" w:rsidRPr="006E7C50">
        <w:rPr>
          <w:rFonts w:ascii="Times New Roman" w:hAnsi="Times New Roman"/>
          <w:sz w:val="28"/>
          <w:szCs w:val="28"/>
        </w:rPr>
        <w:t xml:space="preserve">  приказом</w:t>
      </w:r>
      <w:r w:rsidR="006E7C50">
        <w:rPr>
          <w:rFonts w:ascii="Times New Roman" w:hAnsi="Times New Roman"/>
          <w:sz w:val="28"/>
          <w:szCs w:val="28"/>
        </w:rPr>
        <w:t xml:space="preserve"> </w:t>
      </w:r>
      <w:r w:rsidR="006E7C50" w:rsidRPr="006E7C50">
        <w:rPr>
          <w:rFonts w:ascii="Times New Roman" w:hAnsi="Times New Roman"/>
          <w:sz w:val="28"/>
          <w:szCs w:val="28"/>
        </w:rPr>
        <w:t>Министерства труда и социаль</w:t>
      </w:r>
      <w:r w:rsidR="006E7C50">
        <w:rPr>
          <w:rFonts w:ascii="Times New Roman" w:hAnsi="Times New Roman"/>
          <w:sz w:val="28"/>
          <w:szCs w:val="28"/>
        </w:rPr>
        <w:t>ной защиты РФ 28.10.2014 № 809н)</w:t>
      </w:r>
      <w:r w:rsidR="006E7C50" w:rsidRPr="006E7C50">
        <w:rPr>
          <w:rFonts w:ascii="Times New Roman" w:hAnsi="Times New Roman"/>
          <w:sz w:val="28"/>
          <w:szCs w:val="28"/>
        </w:rPr>
        <w:t>.</w:t>
      </w:r>
    </w:p>
    <w:p w:rsidR="009D4BD4" w:rsidRDefault="009D4BD4" w:rsidP="009D4BD4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06.042</w:t>
      </w:r>
      <w:r w:rsidR="006870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«Специалист по большим данным» (утв. приказом </w:t>
      </w:r>
      <w:r w:rsidRPr="006E7C50"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C50">
        <w:rPr>
          <w:rFonts w:ascii="Times New Roman" w:hAnsi="Times New Roman"/>
          <w:sz w:val="28"/>
          <w:szCs w:val="28"/>
        </w:rPr>
        <w:t>труда и социальной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C50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7C50">
        <w:rPr>
          <w:rFonts w:ascii="Times New Roman" w:hAnsi="Times New Roman"/>
          <w:sz w:val="28"/>
          <w:szCs w:val="28"/>
        </w:rPr>
        <w:t>от 06 июля 2020 № 405н</w:t>
      </w:r>
      <w:r>
        <w:rPr>
          <w:rFonts w:ascii="Times New Roman" w:hAnsi="Times New Roman"/>
          <w:sz w:val="28"/>
          <w:szCs w:val="28"/>
        </w:rPr>
        <w:t>)</w:t>
      </w:r>
      <w:r w:rsidR="0068703D">
        <w:rPr>
          <w:rFonts w:ascii="Times New Roman" w:hAnsi="Times New Roman"/>
          <w:sz w:val="28"/>
          <w:szCs w:val="28"/>
        </w:rPr>
        <w:t>.</w:t>
      </w:r>
    </w:p>
    <w:p w:rsidR="0068703D" w:rsidRPr="0068703D" w:rsidRDefault="0068703D" w:rsidP="0068703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8703D">
        <w:rPr>
          <w:rFonts w:ascii="Times New Roman" w:hAnsi="Times New Roman"/>
          <w:sz w:val="28"/>
          <w:szCs w:val="28"/>
        </w:rPr>
        <w:t>06.046 «Специалист по моделированию, сбору и анализу данных цифрового следа» (утв. приказом Министерства труда и социальной защиты Российск</w:t>
      </w:r>
      <w:r w:rsidR="004A4157">
        <w:rPr>
          <w:rFonts w:ascii="Times New Roman" w:hAnsi="Times New Roman"/>
          <w:sz w:val="28"/>
          <w:szCs w:val="28"/>
        </w:rPr>
        <w:t xml:space="preserve">ой Федерации от 09 июля 2021 </w:t>
      </w:r>
      <w:r w:rsidRPr="0068703D">
        <w:rPr>
          <w:rFonts w:ascii="Times New Roman" w:hAnsi="Times New Roman"/>
          <w:sz w:val="28"/>
          <w:szCs w:val="28"/>
        </w:rPr>
        <w:t>№ 462н).</w:t>
      </w:r>
    </w:p>
    <w:p w:rsidR="0068703D" w:rsidRPr="0068703D" w:rsidRDefault="0068703D" w:rsidP="0068703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8703D">
        <w:rPr>
          <w:rFonts w:ascii="Times New Roman" w:hAnsi="Times New Roman"/>
          <w:sz w:val="28"/>
          <w:szCs w:val="28"/>
        </w:rPr>
        <w:lastRenderedPageBreak/>
        <w:t>08.037 «Бизнес – аналитик» (утв. приказом</w:t>
      </w:r>
      <w:r w:rsidRPr="0068703D">
        <w:t xml:space="preserve"> </w:t>
      </w:r>
      <w:r w:rsidRPr="0068703D">
        <w:rPr>
          <w:rFonts w:ascii="Times New Roman" w:hAnsi="Times New Roman"/>
          <w:sz w:val="28"/>
          <w:szCs w:val="28"/>
        </w:rPr>
        <w:t>Министерства труда и социальной защиты Российской Федерации от 25 сентября 2018 №592н)</w:t>
      </w:r>
      <w:r>
        <w:rPr>
          <w:rFonts w:ascii="Times New Roman" w:hAnsi="Times New Roman"/>
          <w:sz w:val="28"/>
          <w:szCs w:val="28"/>
        </w:rPr>
        <w:t>.</w:t>
      </w:r>
    </w:p>
    <w:p w:rsidR="009D4BD4" w:rsidRPr="006E7C50" w:rsidRDefault="009D4BD4" w:rsidP="009D4BD4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5B1A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:rsidR="00A35B1A" w:rsidRPr="00A35B1A" w:rsidRDefault="00A35B1A" w:rsidP="00A35B1A">
      <w:pPr>
        <w:pStyle w:val="a3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5B1A">
        <w:rPr>
          <w:rFonts w:ascii="Times New Roman" w:hAnsi="Times New Roman"/>
          <w:sz w:val="28"/>
          <w:szCs w:val="28"/>
        </w:rPr>
        <w:t xml:space="preserve">Техник-программист, Единый </w:t>
      </w:r>
      <w:r>
        <w:rPr>
          <w:rFonts w:ascii="Times New Roman" w:hAnsi="Times New Roman"/>
          <w:sz w:val="28"/>
          <w:szCs w:val="28"/>
        </w:rPr>
        <w:t xml:space="preserve">квалификационный </w:t>
      </w:r>
      <w:r w:rsidRPr="00A35B1A">
        <w:rPr>
          <w:rFonts w:ascii="Times New Roman" w:hAnsi="Times New Roman"/>
          <w:sz w:val="28"/>
          <w:szCs w:val="28"/>
        </w:rPr>
        <w:t xml:space="preserve">справочник должностей  руководителей,  специалистов  и  других  служащих (ЕКС),  2019,  утвержден  Постановлением  Минтруда  РФ  от </w:t>
      </w:r>
      <w:r w:rsidR="009C6C5B">
        <w:rPr>
          <w:rFonts w:ascii="Times New Roman" w:hAnsi="Times New Roman"/>
          <w:sz w:val="28"/>
          <w:szCs w:val="28"/>
        </w:rPr>
        <w:t>21.08.1998 №</w:t>
      </w:r>
      <w:r w:rsidRPr="00A35B1A">
        <w:rPr>
          <w:rFonts w:ascii="Times New Roman" w:hAnsi="Times New Roman"/>
          <w:sz w:val="28"/>
          <w:szCs w:val="28"/>
        </w:rPr>
        <w:t xml:space="preserve"> 37 (редакция от 15.05.2013).</w:t>
      </w:r>
    </w:p>
    <w:p w:rsidR="00A35B1A" w:rsidRDefault="009C6C5B" w:rsidP="0071195F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Аналитик, </w:t>
      </w:r>
      <w:r w:rsidRPr="009C6C5B">
        <w:rPr>
          <w:rFonts w:ascii="Times New Roman" w:hAnsi="Times New Roman"/>
          <w:sz w:val="28"/>
          <w:szCs w:val="28"/>
        </w:rPr>
        <w:t>Единый квалификационный справочник должностей  руководителей,  специалистов  и  других  служащих (ЕКС),  2019</w:t>
      </w:r>
      <w:r w:rsidR="00496924">
        <w:rPr>
          <w:rFonts w:ascii="Times New Roman" w:hAnsi="Times New Roman"/>
          <w:sz w:val="28"/>
          <w:szCs w:val="28"/>
        </w:rPr>
        <w:t>,</w:t>
      </w:r>
      <w:r w:rsidRPr="009C6C5B">
        <w:t xml:space="preserve"> </w:t>
      </w:r>
      <w:r>
        <w:rPr>
          <w:rFonts w:ascii="Times New Roman" w:hAnsi="Times New Roman"/>
          <w:sz w:val="28"/>
          <w:szCs w:val="28"/>
        </w:rPr>
        <w:t>утвержден</w:t>
      </w:r>
      <w:r w:rsidRPr="009C6C5B">
        <w:rPr>
          <w:rFonts w:ascii="Times New Roman" w:hAnsi="Times New Roman"/>
          <w:sz w:val="28"/>
          <w:szCs w:val="28"/>
        </w:rPr>
        <w:t xml:space="preserve"> Постановле</w:t>
      </w:r>
      <w:r>
        <w:rPr>
          <w:rFonts w:ascii="Times New Roman" w:hAnsi="Times New Roman"/>
          <w:sz w:val="28"/>
          <w:szCs w:val="28"/>
        </w:rPr>
        <w:t>нием Минтруда РФ от 21.08.1998 №</w:t>
      </w:r>
      <w:r w:rsidRPr="009C6C5B">
        <w:rPr>
          <w:rFonts w:ascii="Times New Roman" w:hAnsi="Times New Roman"/>
          <w:sz w:val="28"/>
          <w:szCs w:val="28"/>
        </w:rPr>
        <w:t xml:space="preserve"> 37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6C5B">
        <w:rPr>
          <w:rFonts w:ascii="Times New Roman" w:hAnsi="Times New Roman"/>
          <w:sz w:val="28"/>
          <w:szCs w:val="28"/>
        </w:rPr>
        <w:t>(редакция от 15.05.2013)</w:t>
      </w:r>
      <w:r w:rsidR="00496924">
        <w:rPr>
          <w:rFonts w:ascii="Times New Roman" w:hAnsi="Times New Roman"/>
          <w:sz w:val="28"/>
          <w:szCs w:val="28"/>
        </w:rPr>
        <w:t>.</w:t>
      </w:r>
    </w:p>
    <w:p w:rsidR="009C6C5B" w:rsidRPr="009C6C5B" w:rsidRDefault="009C6C5B" w:rsidP="0074065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F1718">
        <w:rPr>
          <w:rFonts w:ascii="Times New Roman" w:eastAsia="Calibri" w:hAnsi="Times New Roman" w:cs="Times New Roman"/>
          <w:b/>
          <w:sz w:val="28"/>
          <w:szCs w:val="28"/>
        </w:rPr>
        <w:t>Квалификационные характеристики (</w:t>
      </w:r>
      <w:proofErr w:type="spellStart"/>
      <w:r w:rsidRPr="005F1718">
        <w:rPr>
          <w:rFonts w:ascii="Times New Roman" w:eastAsia="Calibri" w:hAnsi="Times New Roman" w:cs="Times New Roman"/>
          <w:b/>
          <w:sz w:val="28"/>
          <w:szCs w:val="28"/>
        </w:rPr>
        <w:t>профессиограмма</w:t>
      </w:r>
      <w:proofErr w:type="spellEnd"/>
      <w:r w:rsidRPr="005F1718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="00F6438C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6438C" w:rsidRPr="0045291E" w:rsidRDefault="0045291E" w:rsidP="00E00E4B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труда:</w:t>
      </w:r>
      <w:r w:rsidR="00F6438C">
        <w:rPr>
          <w:rFonts w:ascii="Times New Roman" w:hAnsi="Times New Roman"/>
          <w:sz w:val="28"/>
          <w:szCs w:val="28"/>
        </w:rPr>
        <w:t xml:space="preserve"> формирует задачи на анализ </w:t>
      </w:r>
      <w:r w:rsidR="0032461D">
        <w:rPr>
          <w:rFonts w:ascii="Times New Roman" w:hAnsi="Times New Roman"/>
          <w:sz w:val="28"/>
          <w:szCs w:val="28"/>
        </w:rPr>
        <w:t xml:space="preserve">и системное моделирование </w:t>
      </w:r>
      <w:r w:rsidR="00F6438C" w:rsidRPr="00F6438C">
        <w:rPr>
          <w:rFonts w:ascii="Times New Roman" w:hAnsi="Times New Roman"/>
          <w:sz w:val="28"/>
          <w:szCs w:val="28"/>
        </w:rPr>
        <w:t>бизнес-процессов</w:t>
      </w:r>
      <w:r>
        <w:rPr>
          <w:rFonts w:ascii="Times New Roman" w:hAnsi="Times New Roman"/>
          <w:sz w:val="28"/>
          <w:szCs w:val="28"/>
        </w:rPr>
        <w:t xml:space="preserve">; </w:t>
      </w:r>
      <w:r w:rsidR="00E00E4B">
        <w:rPr>
          <w:rFonts w:ascii="Times New Roman" w:hAnsi="Times New Roman"/>
          <w:sz w:val="28"/>
          <w:szCs w:val="28"/>
        </w:rPr>
        <w:t>а</w:t>
      </w:r>
      <w:r w:rsidR="00E00E4B" w:rsidRPr="00E00E4B">
        <w:rPr>
          <w:rFonts w:ascii="Times New Roman" w:hAnsi="Times New Roman"/>
          <w:sz w:val="28"/>
          <w:szCs w:val="28"/>
        </w:rPr>
        <w:t>нализ</w:t>
      </w:r>
      <w:r w:rsidR="00E00E4B">
        <w:rPr>
          <w:rFonts w:ascii="Times New Roman" w:hAnsi="Times New Roman"/>
          <w:sz w:val="28"/>
          <w:szCs w:val="28"/>
        </w:rPr>
        <w:t>ирует</w:t>
      </w:r>
      <w:r w:rsidR="00E00E4B" w:rsidRPr="00E00E4B">
        <w:rPr>
          <w:rFonts w:ascii="Times New Roman" w:hAnsi="Times New Roman"/>
          <w:sz w:val="28"/>
          <w:szCs w:val="28"/>
        </w:rPr>
        <w:t xml:space="preserve"> </w:t>
      </w:r>
      <w:r w:rsidR="00E00E4B">
        <w:rPr>
          <w:rFonts w:ascii="Times New Roman" w:hAnsi="Times New Roman"/>
          <w:sz w:val="28"/>
          <w:szCs w:val="28"/>
        </w:rPr>
        <w:t>данные</w:t>
      </w:r>
      <w:r w:rsidR="00E00E4B" w:rsidRPr="00E00E4B">
        <w:rPr>
          <w:rFonts w:ascii="Times New Roman" w:hAnsi="Times New Roman"/>
          <w:sz w:val="28"/>
          <w:szCs w:val="28"/>
        </w:rPr>
        <w:t xml:space="preserve"> с использованием существующей в организации методологической и технологической инфраструктуры</w:t>
      </w:r>
      <w:r w:rsidR="00E00E4B">
        <w:rPr>
          <w:rFonts w:ascii="Times New Roman" w:hAnsi="Times New Roman"/>
          <w:sz w:val="28"/>
          <w:szCs w:val="28"/>
        </w:rPr>
        <w:t>;</w:t>
      </w:r>
      <w:r w:rsidR="00E00E4B" w:rsidRPr="00E00E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выявляет</w:t>
      </w:r>
      <w:r w:rsidRPr="0045291E">
        <w:rPr>
          <w:rFonts w:ascii="Times New Roman" w:hAnsi="Times New Roman"/>
          <w:sz w:val="28"/>
          <w:szCs w:val="28"/>
        </w:rPr>
        <w:t xml:space="preserve"> бизнес-проблем</w:t>
      </w:r>
      <w:r>
        <w:rPr>
          <w:rFonts w:ascii="Times New Roman" w:hAnsi="Times New Roman"/>
          <w:sz w:val="28"/>
          <w:szCs w:val="28"/>
        </w:rPr>
        <w:t>ы</w:t>
      </w:r>
      <w:r w:rsidRPr="0045291E">
        <w:rPr>
          <w:rFonts w:ascii="Times New Roman" w:hAnsi="Times New Roman"/>
          <w:sz w:val="28"/>
          <w:szCs w:val="28"/>
        </w:rPr>
        <w:t xml:space="preserve"> или бизнес-</w:t>
      </w:r>
      <w:r>
        <w:rPr>
          <w:rFonts w:ascii="Times New Roman" w:hAnsi="Times New Roman"/>
          <w:sz w:val="28"/>
          <w:szCs w:val="28"/>
        </w:rPr>
        <w:t>возможности; у</w:t>
      </w:r>
      <w:r w:rsidRPr="0045291E">
        <w:rPr>
          <w:rFonts w:ascii="Times New Roman" w:hAnsi="Times New Roman"/>
          <w:sz w:val="28"/>
          <w:szCs w:val="28"/>
        </w:rPr>
        <w:t>правл</w:t>
      </w:r>
      <w:r>
        <w:rPr>
          <w:rFonts w:ascii="Times New Roman" w:hAnsi="Times New Roman"/>
          <w:sz w:val="28"/>
          <w:szCs w:val="28"/>
        </w:rPr>
        <w:t xml:space="preserve">яет </w:t>
      </w:r>
      <w:r w:rsidRPr="0045291E">
        <w:rPr>
          <w:rFonts w:ascii="Times New Roman" w:hAnsi="Times New Roman"/>
          <w:sz w:val="28"/>
          <w:szCs w:val="28"/>
        </w:rPr>
        <w:t>бизнес-анализом</w:t>
      </w:r>
      <w:r>
        <w:rPr>
          <w:rFonts w:ascii="Times New Roman" w:hAnsi="Times New Roman"/>
          <w:sz w:val="28"/>
          <w:szCs w:val="28"/>
        </w:rPr>
        <w:t>; ф</w:t>
      </w:r>
      <w:r w:rsidRPr="0045291E">
        <w:rPr>
          <w:rFonts w:ascii="Times New Roman" w:hAnsi="Times New Roman"/>
          <w:sz w:val="28"/>
          <w:szCs w:val="28"/>
        </w:rPr>
        <w:t>ормир</w:t>
      </w:r>
      <w:r>
        <w:rPr>
          <w:rFonts w:ascii="Times New Roman" w:hAnsi="Times New Roman"/>
          <w:sz w:val="28"/>
          <w:szCs w:val="28"/>
        </w:rPr>
        <w:t>ует возможные решения</w:t>
      </w:r>
      <w:r w:rsidRPr="0045291E">
        <w:rPr>
          <w:rFonts w:ascii="Times New Roman" w:hAnsi="Times New Roman"/>
          <w:sz w:val="28"/>
          <w:szCs w:val="28"/>
        </w:rPr>
        <w:t xml:space="preserve"> на основе разработанных целевых показателей</w:t>
      </w:r>
      <w:r>
        <w:rPr>
          <w:rFonts w:ascii="Times New Roman" w:hAnsi="Times New Roman"/>
          <w:sz w:val="28"/>
          <w:szCs w:val="28"/>
        </w:rPr>
        <w:t>;</w:t>
      </w:r>
      <w:r w:rsidR="00A12DBB">
        <w:rPr>
          <w:rFonts w:ascii="Times New Roman" w:hAnsi="Times New Roman"/>
          <w:sz w:val="28"/>
          <w:szCs w:val="28"/>
        </w:rPr>
        <w:t xml:space="preserve"> определяет и р</w:t>
      </w:r>
      <w:r w:rsidR="00A12DBB" w:rsidRPr="00A12DBB">
        <w:rPr>
          <w:rFonts w:ascii="Times New Roman" w:hAnsi="Times New Roman"/>
          <w:sz w:val="28"/>
          <w:szCs w:val="28"/>
        </w:rPr>
        <w:t>азраб</w:t>
      </w:r>
      <w:r w:rsidR="00A12DBB">
        <w:rPr>
          <w:rFonts w:ascii="Times New Roman" w:hAnsi="Times New Roman"/>
          <w:sz w:val="28"/>
          <w:szCs w:val="28"/>
        </w:rPr>
        <w:t>атывает</w:t>
      </w:r>
      <w:r w:rsidR="00A12DBB" w:rsidRPr="00A12DBB">
        <w:rPr>
          <w:rFonts w:ascii="Times New Roman" w:hAnsi="Times New Roman"/>
          <w:sz w:val="28"/>
          <w:szCs w:val="28"/>
        </w:rPr>
        <w:t xml:space="preserve"> стратегии управления изменениями в организации</w:t>
      </w:r>
      <w:r w:rsidR="00A12DBB">
        <w:rPr>
          <w:rFonts w:ascii="Times New Roman" w:hAnsi="Times New Roman"/>
          <w:sz w:val="28"/>
          <w:szCs w:val="28"/>
        </w:rPr>
        <w:t>.</w:t>
      </w:r>
    </w:p>
    <w:p w:rsidR="00F6438C" w:rsidRPr="00C9332A" w:rsidRDefault="00F6438C" w:rsidP="00594344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Должен знать:</w:t>
      </w:r>
      <w:r w:rsidR="00C9332A" w:rsidRPr="00C9332A">
        <w:t xml:space="preserve"> </w:t>
      </w:r>
      <w:r w:rsidR="00C9332A" w:rsidRPr="00C9332A">
        <w:rPr>
          <w:rFonts w:ascii="Times New Roman" w:hAnsi="Times New Roman"/>
          <w:sz w:val="28"/>
          <w:szCs w:val="28"/>
        </w:rPr>
        <w:t>методы и приемы анализа информации, нормы и методы  моделирования  бизнес-процессов</w:t>
      </w:r>
      <w:r w:rsidR="00C9332A">
        <w:rPr>
          <w:rFonts w:ascii="Times New Roman" w:hAnsi="Times New Roman"/>
          <w:sz w:val="28"/>
          <w:szCs w:val="28"/>
        </w:rPr>
        <w:t xml:space="preserve">, </w:t>
      </w:r>
      <w:r w:rsidR="00594344" w:rsidRPr="00594344">
        <w:rPr>
          <w:rFonts w:ascii="Times New Roman" w:hAnsi="Times New Roman"/>
          <w:sz w:val="28"/>
          <w:szCs w:val="28"/>
        </w:rPr>
        <w:t>инструментальные средства для коммуникации и визуализации данных</w:t>
      </w:r>
      <w:r w:rsidR="00594344">
        <w:rPr>
          <w:rFonts w:ascii="Times New Roman" w:hAnsi="Times New Roman"/>
          <w:sz w:val="28"/>
          <w:szCs w:val="28"/>
        </w:rPr>
        <w:t xml:space="preserve">, </w:t>
      </w:r>
      <w:r w:rsidR="00594344" w:rsidRPr="00594344">
        <w:rPr>
          <w:rFonts w:ascii="Times New Roman" w:hAnsi="Times New Roman"/>
          <w:sz w:val="28"/>
          <w:szCs w:val="28"/>
        </w:rPr>
        <w:t>математические и статистические инструменты для обработки данных</w:t>
      </w:r>
      <w:r w:rsidR="00594344">
        <w:rPr>
          <w:rFonts w:ascii="Times New Roman" w:hAnsi="Times New Roman"/>
          <w:sz w:val="28"/>
          <w:szCs w:val="28"/>
        </w:rPr>
        <w:t>.</w:t>
      </w:r>
    </w:p>
    <w:p w:rsidR="00FA4182" w:rsidRDefault="00F6438C" w:rsidP="00FA4182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B2BCF">
        <w:rPr>
          <w:rFonts w:ascii="Times New Roman" w:hAnsi="Times New Roman"/>
          <w:sz w:val="28"/>
          <w:szCs w:val="28"/>
        </w:rPr>
        <w:t>Профессионально важные качества</w:t>
      </w:r>
      <w:r w:rsidR="001753D9" w:rsidRPr="000B2BCF">
        <w:rPr>
          <w:rFonts w:ascii="Times New Roman" w:hAnsi="Times New Roman"/>
          <w:sz w:val="28"/>
          <w:szCs w:val="28"/>
        </w:rPr>
        <w:t xml:space="preserve">: </w:t>
      </w:r>
      <w:r w:rsidR="00C44167">
        <w:rPr>
          <w:rFonts w:ascii="Times New Roman" w:hAnsi="Times New Roman"/>
          <w:sz w:val="28"/>
          <w:szCs w:val="28"/>
        </w:rPr>
        <w:t>умение работы</w:t>
      </w:r>
      <w:r w:rsidR="000B2BCF" w:rsidRPr="000B2BCF">
        <w:rPr>
          <w:rFonts w:ascii="Times New Roman" w:hAnsi="Times New Roman"/>
          <w:sz w:val="28"/>
          <w:szCs w:val="28"/>
        </w:rPr>
        <w:t xml:space="preserve"> с большим </w:t>
      </w:r>
      <w:r w:rsidR="000B2BCF">
        <w:rPr>
          <w:rFonts w:ascii="Times New Roman" w:hAnsi="Times New Roman"/>
          <w:sz w:val="28"/>
          <w:szCs w:val="28"/>
        </w:rPr>
        <w:t>объемом</w:t>
      </w:r>
      <w:r w:rsidR="000B2BCF" w:rsidRPr="000B2BCF">
        <w:rPr>
          <w:rFonts w:ascii="Times New Roman" w:hAnsi="Times New Roman"/>
          <w:sz w:val="28"/>
          <w:szCs w:val="28"/>
        </w:rPr>
        <w:t xml:space="preserve"> информации</w:t>
      </w:r>
      <w:r w:rsidR="00C44167">
        <w:rPr>
          <w:rFonts w:ascii="Times New Roman" w:hAnsi="Times New Roman"/>
          <w:sz w:val="28"/>
          <w:szCs w:val="28"/>
        </w:rPr>
        <w:t>,</w:t>
      </w:r>
      <w:r w:rsidR="000B2BCF" w:rsidRPr="000B2BCF">
        <w:rPr>
          <w:rFonts w:ascii="Times New Roman" w:hAnsi="Times New Roman"/>
          <w:sz w:val="28"/>
          <w:szCs w:val="28"/>
        </w:rPr>
        <w:t xml:space="preserve"> </w:t>
      </w:r>
      <w:r w:rsidR="001753D9" w:rsidRPr="000B2BCF">
        <w:rPr>
          <w:rFonts w:ascii="Times New Roman" w:hAnsi="Times New Roman"/>
          <w:sz w:val="28"/>
          <w:szCs w:val="28"/>
        </w:rPr>
        <w:t>способность анализа данных, выявления взаимосвязей и формулировки логических выводов</w:t>
      </w:r>
      <w:r w:rsidR="00C44167">
        <w:rPr>
          <w:rFonts w:ascii="Times New Roman" w:hAnsi="Times New Roman"/>
          <w:sz w:val="28"/>
          <w:szCs w:val="28"/>
        </w:rPr>
        <w:t>,</w:t>
      </w:r>
      <w:r w:rsidR="001753D9" w:rsidRPr="000B2BCF">
        <w:rPr>
          <w:rFonts w:ascii="Times New Roman" w:hAnsi="Times New Roman"/>
          <w:sz w:val="28"/>
          <w:szCs w:val="28"/>
        </w:rPr>
        <w:t xml:space="preserve"> </w:t>
      </w:r>
      <w:r w:rsidR="000B2BCF">
        <w:rPr>
          <w:rFonts w:ascii="Times New Roman" w:hAnsi="Times New Roman"/>
          <w:sz w:val="28"/>
          <w:szCs w:val="28"/>
        </w:rPr>
        <w:t>способность к длительной концентрации внимания</w:t>
      </w:r>
      <w:r w:rsidR="00C44167">
        <w:rPr>
          <w:rFonts w:ascii="Times New Roman" w:hAnsi="Times New Roman"/>
          <w:sz w:val="28"/>
          <w:szCs w:val="28"/>
        </w:rPr>
        <w:t>,</w:t>
      </w:r>
      <w:r w:rsidR="000B2BCF">
        <w:rPr>
          <w:rFonts w:ascii="Times New Roman" w:hAnsi="Times New Roman"/>
          <w:sz w:val="28"/>
          <w:szCs w:val="28"/>
        </w:rPr>
        <w:t xml:space="preserve"> хороший уровень развития памяти</w:t>
      </w:r>
      <w:r w:rsidR="00C44167">
        <w:rPr>
          <w:rFonts w:ascii="Times New Roman" w:hAnsi="Times New Roman"/>
          <w:sz w:val="28"/>
          <w:szCs w:val="28"/>
        </w:rPr>
        <w:t>,</w:t>
      </w:r>
      <w:r w:rsidR="000B2BCF">
        <w:rPr>
          <w:rFonts w:ascii="Times New Roman" w:hAnsi="Times New Roman"/>
          <w:sz w:val="28"/>
          <w:szCs w:val="28"/>
        </w:rPr>
        <w:t xml:space="preserve"> развитые математические способности</w:t>
      </w:r>
      <w:r w:rsidR="00C44167">
        <w:rPr>
          <w:rFonts w:ascii="Times New Roman" w:hAnsi="Times New Roman"/>
          <w:sz w:val="28"/>
          <w:szCs w:val="28"/>
        </w:rPr>
        <w:t>,</w:t>
      </w:r>
      <w:r w:rsidR="000B2BCF">
        <w:rPr>
          <w:rFonts w:ascii="Times New Roman" w:hAnsi="Times New Roman"/>
          <w:sz w:val="28"/>
          <w:szCs w:val="28"/>
        </w:rPr>
        <w:t xml:space="preserve"> внимание к деталям, коммуникабельность, аккуратность, </w:t>
      </w:r>
      <w:r w:rsidR="000B2BCF" w:rsidRPr="000B2BCF">
        <w:rPr>
          <w:rFonts w:ascii="Times New Roman" w:hAnsi="Times New Roman"/>
          <w:sz w:val="28"/>
          <w:szCs w:val="28"/>
        </w:rPr>
        <w:t>целеустремленность, способность в краткие сроки усвоить большой объем информации</w:t>
      </w:r>
      <w:r w:rsidR="000B2BCF">
        <w:rPr>
          <w:rFonts w:ascii="Times New Roman" w:hAnsi="Times New Roman"/>
          <w:sz w:val="28"/>
          <w:szCs w:val="28"/>
        </w:rPr>
        <w:t xml:space="preserve">.   </w:t>
      </w:r>
    </w:p>
    <w:p w:rsidR="00FA4182" w:rsidRPr="00FA4182" w:rsidRDefault="00F6438C" w:rsidP="00FA4182">
      <w:pPr>
        <w:pStyle w:val="a3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4182">
        <w:rPr>
          <w:rFonts w:ascii="Times New Roman" w:hAnsi="Times New Roman"/>
          <w:sz w:val="28"/>
          <w:szCs w:val="28"/>
        </w:rPr>
        <w:t xml:space="preserve"> Медицинские противопоказания: нарушения зрения (сильная степень миопии), заболевания нервной с</w:t>
      </w:r>
      <w:r w:rsidR="00FA4182" w:rsidRPr="00FA4182">
        <w:rPr>
          <w:rFonts w:ascii="Times New Roman" w:hAnsi="Times New Roman"/>
          <w:sz w:val="28"/>
          <w:szCs w:val="28"/>
        </w:rPr>
        <w:t xml:space="preserve">истемы, расстройства внимания. </w:t>
      </w:r>
    </w:p>
    <w:p w:rsidR="00A130B3" w:rsidRDefault="00F6438C" w:rsidP="00FA4182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4182">
        <w:rPr>
          <w:rFonts w:ascii="Times New Roman" w:hAnsi="Times New Roman"/>
          <w:sz w:val="28"/>
          <w:szCs w:val="28"/>
        </w:rPr>
        <w:t xml:space="preserve">Базовое  образование:  среднее </w:t>
      </w:r>
      <w:r w:rsidR="00AC224E" w:rsidRPr="00FA4182">
        <w:rPr>
          <w:rFonts w:ascii="Times New Roman" w:hAnsi="Times New Roman"/>
          <w:sz w:val="28"/>
          <w:szCs w:val="28"/>
        </w:rPr>
        <w:t xml:space="preserve"> профессиональное  или  высшее </w:t>
      </w:r>
      <w:r w:rsidRPr="00FA4182">
        <w:rPr>
          <w:rFonts w:ascii="Times New Roman" w:hAnsi="Times New Roman"/>
          <w:sz w:val="28"/>
          <w:szCs w:val="28"/>
        </w:rPr>
        <w:t>образование.</w:t>
      </w:r>
    </w:p>
    <w:p w:rsidR="00B85796" w:rsidRDefault="00B85796" w:rsidP="00B8579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796" w:rsidRDefault="00B85796" w:rsidP="00B8579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5796">
        <w:rPr>
          <w:rFonts w:ascii="Times New Roman" w:hAnsi="Times New Roman"/>
          <w:b/>
          <w:sz w:val="28"/>
          <w:szCs w:val="28"/>
        </w:rPr>
        <w:t>ГОСТ:</w:t>
      </w:r>
    </w:p>
    <w:p w:rsidR="00694277" w:rsidRDefault="00694277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94277">
        <w:rPr>
          <w:rFonts w:ascii="Times New Roman" w:hAnsi="Times New Roman"/>
          <w:sz w:val="28"/>
          <w:szCs w:val="28"/>
        </w:rPr>
        <w:t>ГОСТ Р ИСО/МЭК 24668-2022</w:t>
      </w:r>
      <w:r>
        <w:rPr>
          <w:rFonts w:ascii="Times New Roman" w:hAnsi="Times New Roman"/>
          <w:sz w:val="28"/>
          <w:szCs w:val="28"/>
        </w:rPr>
        <w:t xml:space="preserve"> </w:t>
      </w:r>
      <w:r w:rsidRPr="00694277">
        <w:rPr>
          <w:rFonts w:ascii="Times New Roman" w:hAnsi="Times New Roman"/>
          <w:sz w:val="28"/>
          <w:szCs w:val="28"/>
        </w:rPr>
        <w:t>Информационные технологии</w:t>
      </w:r>
      <w:r>
        <w:rPr>
          <w:rFonts w:ascii="Times New Roman" w:hAnsi="Times New Roman"/>
          <w:sz w:val="28"/>
          <w:szCs w:val="28"/>
        </w:rPr>
        <w:t xml:space="preserve">. </w:t>
      </w:r>
      <w:r w:rsidR="003F57AD">
        <w:rPr>
          <w:rFonts w:ascii="Times New Roman" w:hAnsi="Times New Roman"/>
          <w:sz w:val="28"/>
          <w:szCs w:val="28"/>
        </w:rPr>
        <w:t>Искусственный интеллект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94277">
        <w:rPr>
          <w:rFonts w:ascii="Times New Roman" w:hAnsi="Times New Roman"/>
          <w:sz w:val="28"/>
          <w:szCs w:val="28"/>
        </w:rPr>
        <w:t>Структура управления процессами аналитики больших данных</w:t>
      </w:r>
      <w:r>
        <w:rPr>
          <w:rFonts w:ascii="Times New Roman" w:hAnsi="Times New Roman"/>
          <w:sz w:val="28"/>
          <w:szCs w:val="28"/>
        </w:rPr>
        <w:t>.</w:t>
      </w:r>
    </w:p>
    <w:p w:rsidR="00A62238" w:rsidRPr="00A62238" w:rsidRDefault="00A62238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62238">
        <w:rPr>
          <w:rFonts w:ascii="Times New Roman" w:hAnsi="Times New Roman"/>
          <w:sz w:val="28"/>
          <w:szCs w:val="28"/>
        </w:rPr>
        <w:lastRenderedPageBreak/>
        <w:t xml:space="preserve">  ГОСТ Р ИСО/МЭК 20546-2021</w:t>
      </w:r>
      <w:r>
        <w:rPr>
          <w:rFonts w:ascii="Times New Roman" w:hAnsi="Times New Roman"/>
          <w:sz w:val="28"/>
          <w:szCs w:val="28"/>
        </w:rPr>
        <w:t xml:space="preserve"> </w:t>
      </w:r>
      <w:r w:rsidRPr="00A62238">
        <w:rPr>
          <w:rFonts w:ascii="Times New Roman" w:hAnsi="Times New Roman"/>
          <w:sz w:val="28"/>
          <w:szCs w:val="28"/>
        </w:rPr>
        <w:t>Информационные технологии</w:t>
      </w:r>
      <w:r>
        <w:rPr>
          <w:rFonts w:ascii="Times New Roman" w:hAnsi="Times New Roman"/>
          <w:sz w:val="28"/>
          <w:szCs w:val="28"/>
        </w:rPr>
        <w:t xml:space="preserve">. </w:t>
      </w:r>
      <w:r w:rsidR="003F57AD">
        <w:rPr>
          <w:rFonts w:ascii="Times New Roman" w:hAnsi="Times New Roman"/>
          <w:sz w:val="28"/>
          <w:szCs w:val="28"/>
        </w:rPr>
        <w:t>Большие данные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62238">
        <w:rPr>
          <w:rFonts w:ascii="Times New Roman" w:hAnsi="Times New Roman"/>
          <w:sz w:val="28"/>
          <w:szCs w:val="28"/>
        </w:rPr>
        <w:t>Обзор и словарь</w:t>
      </w:r>
      <w:r w:rsidR="002C18F2">
        <w:rPr>
          <w:rFonts w:ascii="Times New Roman" w:hAnsi="Times New Roman"/>
          <w:sz w:val="28"/>
          <w:szCs w:val="28"/>
        </w:rPr>
        <w:t>.</w:t>
      </w:r>
    </w:p>
    <w:p w:rsidR="00A62238" w:rsidRPr="00A62238" w:rsidRDefault="003F57AD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57AD">
        <w:rPr>
          <w:rFonts w:ascii="Times New Roman" w:hAnsi="Times New Roman"/>
          <w:sz w:val="28"/>
          <w:szCs w:val="28"/>
        </w:rPr>
        <w:t>ГОСТ Р 59925-2021</w:t>
      </w:r>
      <w:r>
        <w:rPr>
          <w:rFonts w:ascii="Times New Roman" w:hAnsi="Times New Roman"/>
          <w:sz w:val="28"/>
          <w:szCs w:val="28"/>
        </w:rPr>
        <w:t xml:space="preserve"> </w:t>
      </w:r>
      <w:r w:rsidR="00843D52" w:rsidRPr="00843D52">
        <w:rPr>
          <w:rFonts w:ascii="Times New Roman" w:hAnsi="Times New Roman"/>
          <w:sz w:val="28"/>
          <w:szCs w:val="28"/>
        </w:rPr>
        <w:t>Информационные технологии. Большие данные. Техническое задание. Требования к содержанию и оформлению</w:t>
      </w:r>
      <w:r w:rsidR="00843D52">
        <w:rPr>
          <w:rFonts w:ascii="Times New Roman" w:hAnsi="Times New Roman"/>
          <w:sz w:val="28"/>
          <w:szCs w:val="28"/>
        </w:rPr>
        <w:t>.</w:t>
      </w:r>
    </w:p>
    <w:p w:rsidR="00694277" w:rsidRDefault="00D73AB2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AB2">
        <w:rPr>
          <w:rFonts w:ascii="Times New Roman" w:hAnsi="Times New Roman"/>
          <w:sz w:val="28"/>
          <w:szCs w:val="28"/>
        </w:rPr>
        <w:t>ГОСТ Р 58608-2019 Информационные технологии. Стратегическое управление ИТ. Структура и модель</w:t>
      </w:r>
      <w:r>
        <w:rPr>
          <w:rFonts w:ascii="Times New Roman" w:hAnsi="Times New Roman"/>
          <w:sz w:val="28"/>
          <w:szCs w:val="28"/>
        </w:rPr>
        <w:t>.</w:t>
      </w:r>
    </w:p>
    <w:p w:rsidR="00287025" w:rsidRPr="00287025" w:rsidRDefault="00287025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7025">
        <w:rPr>
          <w:rFonts w:ascii="Times New Roman" w:hAnsi="Times New Roman"/>
          <w:sz w:val="28"/>
          <w:szCs w:val="28"/>
        </w:rPr>
        <w:t xml:space="preserve">ГОСТ Р ИСО 9241-161-2016 Эргономика взаимодействия человек-система. Часть 161. Элементы графического пользовательского </w:t>
      </w:r>
    </w:p>
    <w:p w:rsidR="00287025" w:rsidRPr="00A62238" w:rsidRDefault="00287025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87025">
        <w:rPr>
          <w:rFonts w:ascii="Times New Roman" w:hAnsi="Times New Roman"/>
          <w:sz w:val="28"/>
          <w:szCs w:val="28"/>
        </w:rPr>
        <w:t>Интерфейса</w:t>
      </w:r>
      <w:r>
        <w:rPr>
          <w:rFonts w:ascii="Times New Roman" w:hAnsi="Times New Roman"/>
          <w:sz w:val="28"/>
          <w:szCs w:val="28"/>
        </w:rPr>
        <w:t>.</w:t>
      </w:r>
    </w:p>
    <w:p w:rsidR="002949A8" w:rsidRDefault="00A150FE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0FE">
        <w:rPr>
          <w:rFonts w:ascii="Times New Roman" w:hAnsi="Times New Roman"/>
          <w:sz w:val="28"/>
          <w:szCs w:val="28"/>
        </w:rPr>
        <w:t>ГОСТ 26525-85</w:t>
      </w:r>
      <w:r w:rsidRPr="00A150FE">
        <w:rPr>
          <w:rFonts w:ascii="Times New Roman" w:hAnsi="Times New Roman"/>
          <w:sz w:val="28"/>
          <w:szCs w:val="28"/>
        </w:rPr>
        <w:tab/>
        <w:t>Системы обработки данных. Показатели использования</w:t>
      </w:r>
      <w:r>
        <w:rPr>
          <w:rFonts w:ascii="Times New Roman" w:hAnsi="Times New Roman"/>
          <w:sz w:val="28"/>
          <w:szCs w:val="28"/>
        </w:rPr>
        <w:t>.</w:t>
      </w:r>
    </w:p>
    <w:p w:rsidR="00A150FE" w:rsidRDefault="00A150FE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0FE">
        <w:rPr>
          <w:rFonts w:ascii="Times New Roman" w:hAnsi="Times New Roman"/>
          <w:sz w:val="28"/>
          <w:szCs w:val="28"/>
        </w:rPr>
        <w:t>ГОСТ Р 52292-2004</w:t>
      </w:r>
      <w:r w:rsidRPr="00A150FE">
        <w:rPr>
          <w:rFonts w:ascii="Times New Roman" w:hAnsi="Times New Roman"/>
          <w:sz w:val="28"/>
          <w:szCs w:val="28"/>
        </w:rPr>
        <w:tab/>
        <w:t>Информационная технология. Электронный обмен информацией. Термины и определения</w:t>
      </w:r>
      <w:r>
        <w:rPr>
          <w:rFonts w:ascii="Times New Roman" w:hAnsi="Times New Roman"/>
          <w:sz w:val="28"/>
          <w:szCs w:val="28"/>
        </w:rPr>
        <w:t>.</w:t>
      </w:r>
    </w:p>
    <w:p w:rsidR="00A150FE" w:rsidRDefault="00A150FE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50FE">
        <w:rPr>
          <w:rFonts w:ascii="Times New Roman" w:hAnsi="Times New Roman"/>
          <w:sz w:val="28"/>
          <w:szCs w:val="28"/>
        </w:rPr>
        <w:t>ГОСТ Р 52870-2007</w:t>
      </w:r>
      <w:r>
        <w:rPr>
          <w:rFonts w:ascii="Times New Roman" w:hAnsi="Times New Roman"/>
          <w:sz w:val="28"/>
          <w:szCs w:val="28"/>
        </w:rPr>
        <w:t xml:space="preserve"> Средства отображения информации коллективного пользования. </w:t>
      </w:r>
      <w:r w:rsidRPr="00A150FE">
        <w:rPr>
          <w:rFonts w:ascii="Times New Roman" w:hAnsi="Times New Roman"/>
          <w:sz w:val="28"/>
          <w:szCs w:val="28"/>
        </w:rPr>
        <w:t>Требования к визуальному отображению информации и способы измерения</w:t>
      </w:r>
      <w:r>
        <w:rPr>
          <w:rFonts w:ascii="Times New Roman" w:hAnsi="Times New Roman"/>
          <w:sz w:val="28"/>
          <w:szCs w:val="28"/>
        </w:rPr>
        <w:t>.</w:t>
      </w:r>
    </w:p>
    <w:p w:rsidR="00634985" w:rsidRDefault="00634985" w:rsidP="00E77403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34985">
        <w:rPr>
          <w:rFonts w:ascii="Times New Roman" w:hAnsi="Times New Roman"/>
          <w:sz w:val="28"/>
          <w:szCs w:val="28"/>
        </w:rPr>
        <w:t>ГОСТ Р 52872-2019 Интернет-ресурсы и другая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34985">
        <w:rPr>
          <w:rFonts w:ascii="Times New Roman" w:hAnsi="Times New Roman"/>
          <w:sz w:val="28"/>
          <w:szCs w:val="28"/>
        </w:rPr>
        <w:t>информация, представлен</w:t>
      </w:r>
      <w:r>
        <w:rPr>
          <w:rFonts w:ascii="Times New Roman" w:hAnsi="Times New Roman"/>
          <w:sz w:val="28"/>
          <w:szCs w:val="28"/>
        </w:rPr>
        <w:t>ная в электронно-цифровой форме.</w:t>
      </w:r>
    </w:p>
    <w:p w:rsidR="002949A8" w:rsidRDefault="002949A8" w:rsidP="00294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77403" w:rsidRPr="002949A8" w:rsidRDefault="00E77403" w:rsidP="002949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461E" w:rsidRDefault="00532AD0" w:rsidP="00A5760D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1013"/>
        <w:gridCol w:w="8558"/>
      </w:tblGrid>
      <w:tr w:rsidR="00425FBC" w:rsidRPr="00425FBC" w:rsidTr="00914EA5">
        <w:tc>
          <w:tcPr>
            <w:tcW w:w="529" w:type="pct"/>
            <w:shd w:val="clear" w:color="auto" w:fill="92D050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:rsidR="00425FBC" w:rsidRPr="00425FBC" w:rsidRDefault="00614045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Работа с информацией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:rsidR="00425FBC" w:rsidRPr="00425FBC" w:rsidRDefault="00614045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Сбор и систематизация информации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:rsidR="00425FBC" w:rsidRPr="00425FBC" w:rsidRDefault="00614045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Визуализация данных</w:t>
            </w:r>
          </w:p>
        </w:tc>
      </w:tr>
      <w:tr w:rsidR="002B461E" w:rsidRPr="00425FBC" w:rsidTr="00425FBC">
        <w:tc>
          <w:tcPr>
            <w:tcW w:w="529" w:type="pct"/>
            <w:shd w:val="clear" w:color="auto" w:fill="BFBFBF"/>
          </w:tcPr>
          <w:p w:rsidR="002B461E" w:rsidRPr="00425FBC" w:rsidRDefault="00614045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:rsidR="002B461E" w:rsidRPr="00425FBC" w:rsidRDefault="00614045" w:rsidP="002B46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работы   </w:t>
            </w:r>
          </w:p>
        </w:tc>
      </w:tr>
      <w:tr w:rsidR="002B461E" w:rsidRPr="00425FBC" w:rsidTr="00425FBC">
        <w:tc>
          <w:tcPr>
            <w:tcW w:w="529" w:type="pct"/>
            <w:shd w:val="clear" w:color="auto" w:fill="BFBFBF"/>
          </w:tcPr>
          <w:p w:rsidR="002B461E" w:rsidRPr="00425FBC" w:rsidRDefault="00614045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:rsidR="002B461E" w:rsidRPr="00425FBC" w:rsidRDefault="002B461E" w:rsidP="002B461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461E">
              <w:rPr>
                <w:rFonts w:ascii="Times New Roman" w:eastAsia="Calibri" w:hAnsi="Times New Roman" w:cs="Times New Roman"/>
                <w:sz w:val="28"/>
                <w:szCs w:val="28"/>
              </w:rPr>
              <w:t>Управление коммуникациями</w:t>
            </w:r>
          </w:p>
        </w:tc>
      </w:tr>
      <w:tr w:rsidR="00425FBC" w:rsidRPr="00425FBC" w:rsidTr="00425FBC">
        <w:tc>
          <w:tcPr>
            <w:tcW w:w="529" w:type="pct"/>
            <w:shd w:val="clear" w:color="auto" w:fill="BFBFBF"/>
          </w:tcPr>
          <w:p w:rsidR="00425FBC" w:rsidRPr="001D4B9A" w:rsidRDefault="001D4B9A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:rsidR="00425FBC" w:rsidRPr="00425FBC" w:rsidRDefault="001D4B9A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B9A">
              <w:rPr>
                <w:rFonts w:ascii="Times New Roman" w:eastAsia="Calibri" w:hAnsi="Times New Roman" w:cs="Times New Roman"/>
                <w:sz w:val="28"/>
                <w:szCs w:val="28"/>
              </w:rPr>
              <w:t>Обоснование решений</w:t>
            </w:r>
          </w:p>
        </w:tc>
      </w:tr>
      <w:tr w:rsidR="00CD4B67" w:rsidRPr="00425FBC" w:rsidTr="00425FBC">
        <w:tc>
          <w:tcPr>
            <w:tcW w:w="529" w:type="pct"/>
            <w:shd w:val="clear" w:color="auto" w:fill="BFBFBF"/>
          </w:tcPr>
          <w:p w:rsidR="00CD4B67" w:rsidRDefault="00B97BB3" w:rsidP="00425FB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:rsidR="00CD4B67" w:rsidRPr="0007510B" w:rsidRDefault="00CD4B67" w:rsidP="001D4B9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Прогнозирование</w:t>
            </w:r>
          </w:p>
        </w:tc>
      </w:tr>
    </w:tbl>
    <w:p w:rsidR="001B15DE" w:rsidRPr="001B15DE" w:rsidRDefault="001B15DE" w:rsidP="00A72FC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5E94" w:rsidRDefault="00C05E94" w:rsidP="00A130B3">
      <w:pPr>
        <w:spacing w:after="0" w:line="240" w:lineRule="auto"/>
      </w:pPr>
      <w:r>
        <w:separator/>
      </w:r>
    </w:p>
  </w:endnote>
  <w:endnote w:type="continuationSeparator" w:id="1">
    <w:p w:rsidR="00C05E94" w:rsidRDefault="00C05E9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840A2B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B97BB3">
          <w:rPr>
            <w:noProof/>
          </w:rPr>
          <w:t>4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5E94" w:rsidRDefault="00C05E94" w:rsidP="00A130B3">
      <w:pPr>
        <w:spacing w:after="0" w:line="240" w:lineRule="auto"/>
      </w:pPr>
      <w:r>
        <w:separator/>
      </w:r>
    </w:p>
  </w:footnote>
  <w:footnote w:type="continuationSeparator" w:id="1">
    <w:p w:rsidR="00C05E94" w:rsidRDefault="00C05E9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A6EBC"/>
    <w:multiLevelType w:val="hybridMultilevel"/>
    <w:tmpl w:val="FF50575E"/>
    <w:lvl w:ilvl="0" w:tplc="0076F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D5D543E"/>
    <w:multiLevelType w:val="hybridMultilevel"/>
    <w:tmpl w:val="93E43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511C9F"/>
    <w:multiLevelType w:val="hybridMultilevel"/>
    <w:tmpl w:val="6C962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5755F9"/>
    <w:multiLevelType w:val="hybridMultilevel"/>
    <w:tmpl w:val="35CAF2DC"/>
    <w:lvl w:ilvl="0" w:tplc="8662BC2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6612A0"/>
    <w:multiLevelType w:val="hybridMultilevel"/>
    <w:tmpl w:val="90A23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5F718C"/>
    <w:multiLevelType w:val="hybridMultilevel"/>
    <w:tmpl w:val="A080E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090F6A"/>
    <w:multiLevelType w:val="hybridMultilevel"/>
    <w:tmpl w:val="89B69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68179C"/>
    <w:multiLevelType w:val="hybridMultilevel"/>
    <w:tmpl w:val="2BBC4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16F94"/>
    <w:rsid w:val="00054085"/>
    <w:rsid w:val="0007510B"/>
    <w:rsid w:val="000B2BCF"/>
    <w:rsid w:val="001262E4"/>
    <w:rsid w:val="0012771C"/>
    <w:rsid w:val="00145F2F"/>
    <w:rsid w:val="001753D9"/>
    <w:rsid w:val="001B15DE"/>
    <w:rsid w:val="001B3370"/>
    <w:rsid w:val="001D4B9A"/>
    <w:rsid w:val="00210F74"/>
    <w:rsid w:val="00230155"/>
    <w:rsid w:val="00254E73"/>
    <w:rsid w:val="00264823"/>
    <w:rsid w:val="00266CB4"/>
    <w:rsid w:val="00287025"/>
    <w:rsid w:val="002949A8"/>
    <w:rsid w:val="002968DC"/>
    <w:rsid w:val="002A445F"/>
    <w:rsid w:val="002A726B"/>
    <w:rsid w:val="002B461E"/>
    <w:rsid w:val="002C18F2"/>
    <w:rsid w:val="0032461D"/>
    <w:rsid w:val="00325002"/>
    <w:rsid w:val="003327A6"/>
    <w:rsid w:val="003C36E8"/>
    <w:rsid w:val="003D0CC1"/>
    <w:rsid w:val="003E13F5"/>
    <w:rsid w:val="003F57AD"/>
    <w:rsid w:val="003F60B6"/>
    <w:rsid w:val="0040071F"/>
    <w:rsid w:val="0041344E"/>
    <w:rsid w:val="00422CE8"/>
    <w:rsid w:val="00425FBC"/>
    <w:rsid w:val="0045291E"/>
    <w:rsid w:val="004643D8"/>
    <w:rsid w:val="00496924"/>
    <w:rsid w:val="004A4157"/>
    <w:rsid w:val="004F5C21"/>
    <w:rsid w:val="004F6D0F"/>
    <w:rsid w:val="00532AD0"/>
    <w:rsid w:val="005911D4"/>
    <w:rsid w:val="00594344"/>
    <w:rsid w:val="00596E5D"/>
    <w:rsid w:val="005F1718"/>
    <w:rsid w:val="00614045"/>
    <w:rsid w:val="00634985"/>
    <w:rsid w:val="0068703D"/>
    <w:rsid w:val="00694277"/>
    <w:rsid w:val="006B200C"/>
    <w:rsid w:val="006E7C50"/>
    <w:rsid w:val="0071195F"/>
    <w:rsid w:val="00712839"/>
    <w:rsid w:val="00716F94"/>
    <w:rsid w:val="00740656"/>
    <w:rsid w:val="007C5DA2"/>
    <w:rsid w:val="007E0C3F"/>
    <w:rsid w:val="00840A2B"/>
    <w:rsid w:val="00843D52"/>
    <w:rsid w:val="008504D1"/>
    <w:rsid w:val="00874029"/>
    <w:rsid w:val="008A24DD"/>
    <w:rsid w:val="008A4C0D"/>
    <w:rsid w:val="008F5CDD"/>
    <w:rsid w:val="008F7123"/>
    <w:rsid w:val="00902C3C"/>
    <w:rsid w:val="00912BE2"/>
    <w:rsid w:val="009205EB"/>
    <w:rsid w:val="009A6936"/>
    <w:rsid w:val="009C4B59"/>
    <w:rsid w:val="009C6C5B"/>
    <w:rsid w:val="009D3DBB"/>
    <w:rsid w:val="009D4BD4"/>
    <w:rsid w:val="009F616C"/>
    <w:rsid w:val="00A04198"/>
    <w:rsid w:val="00A12DBB"/>
    <w:rsid w:val="00A130B3"/>
    <w:rsid w:val="00A150FE"/>
    <w:rsid w:val="00A17612"/>
    <w:rsid w:val="00A35B1A"/>
    <w:rsid w:val="00A5760D"/>
    <w:rsid w:val="00A62238"/>
    <w:rsid w:val="00A72AAD"/>
    <w:rsid w:val="00A72FC6"/>
    <w:rsid w:val="00A942BD"/>
    <w:rsid w:val="00AA1894"/>
    <w:rsid w:val="00AB059B"/>
    <w:rsid w:val="00AC224E"/>
    <w:rsid w:val="00B1008D"/>
    <w:rsid w:val="00B3790E"/>
    <w:rsid w:val="00B41D3B"/>
    <w:rsid w:val="00B82262"/>
    <w:rsid w:val="00B85796"/>
    <w:rsid w:val="00B96387"/>
    <w:rsid w:val="00B97BB3"/>
    <w:rsid w:val="00C05E94"/>
    <w:rsid w:val="00C31FCD"/>
    <w:rsid w:val="00C36DC0"/>
    <w:rsid w:val="00C44167"/>
    <w:rsid w:val="00C9332A"/>
    <w:rsid w:val="00CB153F"/>
    <w:rsid w:val="00CC74EE"/>
    <w:rsid w:val="00CD4B67"/>
    <w:rsid w:val="00D73AB2"/>
    <w:rsid w:val="00DA0C1C"/>
    <w:rsid w:val="00DE1857"/>
    <w:rsid w:val="00DF519A"/>
    <w:rsid w:val="00E00E4B"/>
    <w:rsid w:val="00E110E4"/>
    <w:rsid w:val="00E15E91"/>
    <w:rsid w:val="00E20B39"/>
    <w:rsid w:val="00E60385"/>
    <w:rsid w:val="00E67069"/>
    <w:rsid w:val="00E75D31"/>
    <w:rsid w:val="00E77403"/>
    <w:rsid w:val="00EF3B27"/>
    <w:rsid w:val="00F04637"/>
    <w:rsid w:val="00F14A84"/>
    <w:rsid w:val="00F6438C"/>
    <w:rsid w:val="00F64B64"/>
    <w:rsid w:val="00F6504F"/>
    <w:rsid w:val="00F65907"/>
    <w:rsid w:val="00F828D6"/>
    <w:rsid w:val="00FA1403"/>
    <w:rsid w:val="00FA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B97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7B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5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Ирина Городилова</cp:lastModifiedBy>
  <cp:revision>89</cp:revision>
  <dcterms:created xsi:type="dcterms:W3CDTF">2024-01-29T13:21:00Z</dcterms:created>
  <dcterms:modified xsi:type="dcterms:W3CDTF">2024-02-07T18:26:00Z</dcterms:modified>
</cp:coreProperties>
</file>